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0" w:rsidRPr="00376D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  <w:b/>
        </w:rPr>
        <w:t>455/1991 Sb.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ZÁKON</w:t>
      </w:r>
      <w:r w:rsidRPr="00376D50">
        <w:rPr>
          <w:rFonts w:ascii="Arial" w:hAnsi="Arial" w:cs="Arial"/>
        </w:rPr>
        <w:t xml:space="preserve">   o živnostenském podnikání (živnostenský zákon)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Federální  shromáždění  České  a  Slovenské  Federativní  Republiky 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usneslo na tomto zákoně: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ČÁST PRVNÍ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</w:t>
      </w:r>
    </w:p>
    <w:p w:rsidR="00376D50" w:rsidRPr="00376D50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376D50" w:rsidRDefault="00376D50" w:rsidP="009605C4">
      <w:pPr>
        <w:jc w:val="center"/>
        <w:rPr>
          <w:rFonts w:ascii="Arial" w:hAnsi="Arial" w:cs="Arial"/>
          <w:b/>
          <w:i/>
        </w:rPr>
      </w:pPr>
      <w:r w:rsidRPr="00376D50">
        <w:rPr>
          <w:rFonts w:ascii="Arial" w:hAnsi="Arial" w:cs="Arial"/>
          <w:b/>
          <w:i/>
        </w:rPr>
        <w:t>Tento  zákon  upravuje  podmínky  živnostenského  podnikání  (dále  jen</w:t>
      </w:r>
    </w:p>
    <w:p w:rsidR="00376D50" w:rsidRPr="00376D50" w:rsidRDefault="00376D50" w:rsidP="009605C4">
      <w:pPr>
        <w:jc w:val="center"/>
        <w:rPr>
          <w:rFonts w:ascii="Arial" w:hAnsi="Arial" w:cs="Arial"/>
          <w:b/>
          <w:i/>
        </w:rPr>
      </w:pPr>
      <w:r w:rsidRPr="00376D50">
        <w:rPr>
          <w:rFonts w:ascii="Arial" w:hAnsi="Arial" w:cs="Arial"/>
          <w:b/>
          <w:i/>
        </w:rPr>
        <w:t>"živnost") a kontrolu nad jejich dodržováním.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Živností  je </w:t>
      </w:r>
      <w:r w:rsidRPr="00376D50">
        <w:rPr>
          <w:rFonts w:ascii="Arial" w:hAnsi="Arial" w:cs="Arial"/>
          <w:b/>
        </w:rPr>
        <w:t>soustavná činnost provozovaná samostatně, vlastním jménem,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  <w:b/>
        </w:rPr>
        <w:t xml:space="preserve">na  vlastní  odpovědnost,  za  účelem  dosažení  zisku </w:t>
      </w:r>
      <w:r w:rsidRPr="00376D50">
        <w:rPr>
          <w:rFonts w:ascii="Arial" w:hAnsi="Arial" w:cs="Arial"/>
        </w:rPr>
        <w:t xml:space="preserve"> a  za  podmínek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stanovených tímto zákonem.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3</w:t>
      </w:r>
    </w:p>
    <w:p w:rsidR="00376D50" w:rsidRPr="00376D50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376D50">
        <w:rPr>
          <w:rFonts w:ascii="Arial" w:hAnsi="Arial" w:cs="Arial"/>
          <w:b/>
          <w:u w:val="single"/>
        </w:rPr>
        <w:t>(1) Živností není: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a)  provozování  činnosti vyhrazené zákonem státu nebo určené právnické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osobě,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b)  využívání  výsledků  duševní tvůrčí činnosti, chráněných zvláštními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zákony, jejich původci nebo autory,^2)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c)  výkon  kolektivní  správy  práva  autorského a práv souvisejících s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právem autorským podle zvláštního právního předpisu,^2a)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d)  restaurování  kulturních památek nebo jejich částí, které jsou díly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výtvarných umění nebo uměleckořemeslnými pracemi,^2b)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e) provádění archeologických výzkumů.^2c)</w:t>
      </w:r>
    </w:p>
    <w:p w:rsidR="00376D50" w:rsidRPr="005A4E1D" w:rsidRDefault="00376D50" w:rsidP="009605C4">
      <w:pPr>
        <w:jc w:val="center"/>
        <w:rPr>
          <w:rFonts w:ascii="Arial" w:hAnsi="Arial" w:cs="Arial"/>
          <w:b/>
          <w:i/>
          <w:u w:val="single"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5A4E1D">
        <w:rPr>
          <w:rFonts w:ascii="Arial" w:hAnsi="Arial" w:cs="Arial"/>
          <w:b/>
          <w:i/>
          <w:u w:val="single"/>
        </w:rPr>
        <w:t>(2)  Živností  dále  není v rozsahu zvláštních zákonů činnost fyzických</w:t>
      </w:r>
    </w:p>
    <w:p w:rsidR="00376D50" w:rsidRPr="005A4E1D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5A4E1D">
        <w:rPr>
          <w:rFonts w:ascii="Arial" w:hAnsi="Arial" w:cs="Arial"/>
          <w:b/>
          <w:i/>
          <w:u w:val="single"/>
        </w:rPr>
        <w:t>osob: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a)   lékařů,   lékárníků,   stomatologů,   psychoterapeutů,  přírodních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léčitelů,   klinických   logopedů,   klinických  psychologů  a  dalších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zdravotnických  pracovníků,  s  výjimkou  očních  optiků  a  protetiků,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ortopedických protetiků,^2d) ortopedicko protetických techniků,^2d)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b)   veterinárních  lékařů,  dalších  veterinárních  pracovníků  včetně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pracovníků  veterinární  sanace a osob vykonávajících odborné práce při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šlechtitelské a plemenářské činnosti v chovu hospodářských zvířat,^3)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c)   advokátů,^4)  notářů^5a)  a  patentových  zástupců^6)  a  soudních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exekutorů,^6a)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d) znalců a tlumočníků,^7)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e) auditorů^8) a daňových poradců,^8a)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f) burzovních dohodců a makléřů,^8b)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g)  zprostředkovatelů  a  rozhodců  při  řešení kolektivních sporů^9) a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rozhodců při rozhodování majetkových sporů,^9a)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h) úředně oprávněných zeměměřických inženýrů,^10)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i)  autorizovaných  architektů  a  autorizovaných  inženýrů  činných ve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výstavbě,  kteří  vykonávají  svoji  činnost jako svobodní architekti a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svobodní inženýři,^10a)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j)  autorizovaných  inspektorů,  kteří  vykonávají  svoji  činnost jako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svobodné povolání^10b).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  <w:i/>
          <w:u w:val="single"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5A4E1D">
        <w:rPr>
          <w:rFonts w:ascii="Arial" w:hAnsi="Arial" w:cs="Arial"/>
          <w:b/>
          <w:i/>
          <w:u w:val="single"/>
        </w:rPr>
        <w:t>(3) Živností dále není: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a) činnost bank,^11) institucí elektronických peněz^11a), provozovatelů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platebních   systémů^11b),  pojišťoven,^12)  zajišťoven,  pojišťovacích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zprostředkovatelů  a  samostatných  likvidátorů  pojistných  událostí a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odpovědných    pojistných    matematiků,^12)   penzijních   fondů,^12a)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spořitelních    a    úvěrních    družstev,^12b)    burz,   organizátorů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mimoburzovních  trhů,  obchodníků  s  cennými papíry^8b) a činnost osob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zabývajících   se   kolektivním   investováním^13)   a   činnosti  osob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provádějících  vypořádání  obchodů s cennými papíry,^13a) činnosti osob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provádějících  přijímání  a předávání pokynů týkajících se investičních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nástrojů za podmínek stanovených zvláštním zákonem,^13b)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b) pořádání loterií a jiných podobných her,^14)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c) hornická činnost a činnost prováděná hornickým způsobem,^15)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d)  výroba  elektřiny,  výroba plynu, přenos elektřiny, přeprava plynu,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distribuce  elektřiny,  distribuce  plynu,  uskladňování  plynu, výroba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tepelné energie a rozvod tepelné energie, které podléhají licenci podle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zvláštního právního předpisu,^16)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e)  zemědělství,  včetně prodeje nezpracovaných zemědělských výrobků za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účelem   zpracování   nebo  dalšího  prodeje,  nejde-li  o  provozování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odborných činností na úseku rostlinolékařské péče,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f)  prodej  nezpracovaných  rostlinných a živočišných výrobků z vlastní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drobné pěstitelské a chovatelské činnosti fyzickými osobami,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g) námořní doprava a mořský rybolov,^17)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h) provozování dráhy a drážní dopravy,^18)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i)   vykonávání   komunikační   činnosti   podle   zvláštního  právního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předpisu,^19)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lastRenderedPageBreak/>
        <w:t>j) výzkum, výroba a distribuce léčiv,^20)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k)  zacházení  s  návykovými  látkami,  přípravky  je  obsahujícími a s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některými látkami používanými k výrobě nebo zpracování návykových látek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podle zvláštního zákona,^21)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l)  činnost  autorizovaných nebo akreditovaných osob v oblasti státního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zkušebnictví,^22)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m) zahraniční obchod s vojenským materiálem,^22a)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n) výkon inspekce práce^22b),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o) provozování rozhlasového a televizního vysílání,^23)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p)   nabízení  nebo  poskytování  služeb  směřujících  bezprostředně  k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uspokojování sexuálních potřeb,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r) zprostředkování zaměstnání,^23a)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s) provozování stanic technické kontroly,^23c)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t) výchova a vzdělávání ve školách, předškolních a školských zařízeních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zařazených  do  sítě  škol, předškolních zařízení a školských zařízení,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vzdělávání  v  bakalářských,  magisterských  a  doktorských  studijních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programech  a  programech  celoživotního  vzdělávání  podle  zvláštního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právního předpisu,^23d)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u) nakládání s vysoce nebezpečnými látkami,^23e)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v) provozování letišť, provozování obchodní letecké dopravy a leteckých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prací a poskytování leteckých služeb,^23f)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x) projektování pozemkových úprav,^23g)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y)  činnost organizací zřízených podle zvláštních právních předpisů23h)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vykonávaná v souladu s účelem, pro který byly zřízeny,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z)  výkon sociálně-právní ochrany dětí právnickými a fyzickými osobami,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jsou-li  výkonem sociálně-právní ochrany dětí pověřeny podle zvláštního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právního předpisu,^23i)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aa) vyhledávání, průzkum a těžba nerostných zdrojů ze dna moří a oceánů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 jeho podzemí za hranicemi pravomocí států,^23j)</w:t>
      </w:r>
    </w:p>
    <w:p w:rsidR="00376D50" w:rsidRPr="00376D50" w:rsidRDefault="00376D50" w:rsidP="009605C4">
      <w:pPr>
        <w:tabs>
          <w:tab w:val="left" w:pos="2295"/>
        </w:tabs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ab) provozování pohřebišť,^23k)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ac)  činnost  autorizovaných  obalových  společností  podle  zvláštního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právního předpisu,^23l)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ad)  nakládání  s  vysoce  rizikovým  a  rizikovým  biologickým agens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toxinem,^23m)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ae)   provozování   zoologických   zahrad  na  základě  licence  vydané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Ministerstvem životního prostředí,^23n)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af) archivnictví,^23o)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ag)   poskytování   sociálních   služeb   podle   zvláštního   právního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předpisu^23p).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ag)  činnost autorizovaných osob, oprávněných ověřovat dosažení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způsobilosti  vyžadované  k  získání dílčí kvalifikace podle zvláštního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zákona^23p).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4</w:t>
      </w:r>
    </w:p>
    <w:p w:rsidR="00376D50" w:rsidRPr="005A4E1D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u w:val="single"/>
        </w:rPr>
      </w:pPr>
      <w:r w:rsidRPr="005A4E1D">
        <w:rPr>
          <w:rFonts w:ascii="Arial" w:hAnsi="Arial" w:cs="Arial"/>
          <w:u w:val="single"/>
        </w:rPr>
        <w:t>Činnosti spojené s pronájmem nemovitostí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Pronájem  nemovitostí,  bytů  a  nebytových  prostor je živností, pokud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vedle  pronájmu  jsou  pronajímatelem  poskytovány  i jiné než základní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služby zajišťující řádný provoz nemovitostí, bytů a nebytových prostor.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HLAVA II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Provozování živnosti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5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Subjekty oprávněné provozovat živnost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(1)  Živnost  může  provozovat  fyzická  nebo právnická osoba, splní-li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 xml:space="preserve">podmínky  stanovené  tímto  zákonem </w:t>
      </w:r>
      <w:r w:rsidRPr="00376D50">
        <w:rPr>
          <w:rFonts w:ascii="Arial" w:hAnsi="Arial" w:cs="Arial"/>
        </w:rPr>
        <w:t xml:space="preserve"> (dále  jen  "podnikatel");</w:t>
      </w:r>
      <w:r w:rsidRPr="005A4E1D">
        <w:rPr>
          <w:rFonts w:ascii="Arial" w:hAnsi="Arial" w:cs="Arial"/>
          <w:b/>
        </w:rPr>
        <w:t xml:space="preserve">  státní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povolení  k provozování živnosti</w:t>
      </w:r>
      <w:r w:rsidRPr="00376D50">
        <w:rPr>
          <w:rFonts w:ascii="Arial" w:hAnsi="Arial" w:cs="Arial"/>
        </w:rPr>
        <w:t xml:space="preserve"> (dále jen "koncese") </w:t>
      </w:r>
      <w:r w:rsidRPr="005A4E1D">
        <w:rPr>
          <w:rFonts w:ascii="Arial" w:hAnsi="Arial" w:cs="Arial"/>
          <w:b/>
        </w:rPr>
        <w:t>se vyžaduje jen v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případech vymezených tímto zákonem.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(2) Fyzická osoba s bydlištěm nebo právnická osoba se sídlem mimo území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 xml:space="preserve">České  republiky </w:t>
      </w:r>
      <w:r w:rsidRPr="00376D50">
        <w:rPr>
          <w:rFonts w:ascii="Arial" w:hAnsi="Arial" w:cs="Arial"/>
        </w:rPr>
        <w:t xml:space="preserve"> (dále  jen  "zahraniční  osoba") </w:t>
      </w:r>
      <w:r w:rsidRPr="005A4E1D">
        <w:rPr>
          <w:rFonts w:ascii="Arial" w:hAnsi="Arial" w:cs="Arial"/>
          <w:b/>
        </w:rPr>
        <w:t xml:space="preserve"> může na území České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republiky  provozovat živnost za stejných podmínek a ve stejném rozsahu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jako  česká osoba, pokud z tohoto nebo zvláštního zákona nevyplývá něco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>jiného.</w:t>
      </w:r>
      <w:r w:rsidRPr="00376D50">
        <w:rPr>
          <w:rFonts w:ascii="Arial" w:hAnsi="Arial" w:cs="Arial"/>
        </w:rPr>
        <w:t xml:space="preserve">  Pro  účely  tohoto  zákona se za českou osobu považuje fyzická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osoba  s  bydlištěm  nebo  právnická  osoba  se  sídlem  na území České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republiky.  Bydlištěm  na  území  České  republiky  se pro účely tohoto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zákona rozumí trvalý pobyt na jejím území.^24)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Pokud  ze  zákona  vyplývá  povinnost předložit doklad potvrzující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určité  skutečnosti,  rozumí  se  tím  předložení  dokladu  včetně jeho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překladu  do českého jazyka provedeného tlumočníkem zapsaným do seznamu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znalců  a  tlumočníků,^24a)  pokud  tento  doklad  nebyl vydán v českém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jazyce. </w:t>
      </w:r>
      <w:r w:rsidRPr="005A4E1D">
        <w:rPr>
          <w:rFonts w:ascii="Arial" w:hAnsi="Arial" w:cs="Arial"/>
          <w:b/>
        </w:rPr>
        <w:t xml:space="preserve"> Pravost  podpisu a otisku razítka na originálech předkládaných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dokladů, které byly vydány v zahraničí, musí být ověřena.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Požadavek  na  provedení  překladu  do  českého jazyka tlumočníkem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zapsaným do seznamu znalců a tlumočníků a požadavek na ověření pravosti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podpisu  a  otisku  razítka  podle  odstavce 3 </w:t>
      </w:r>
      <w:r w:rsidRPr="005A4E1D">
        <w:rPr>
          <w:rFonts w:ascii="Arial" w:hAnsi="Arial" w:cs="Arial"/>
          <w:b/>
        </w:rPr>
        <w:t>se nevztahuje na doklady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předložené  státním  příslušníkem  členského  státu  Evropské unie nebo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právnickou  osobou  se sídlem, ústřední správou nebo hlavním místem své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>podnikatelské  činnosti  v  členském  státu  Evropské  unie</w:t>
      </w:r>
      <w:r w:rsidRPr="00376D50">
        <w:rPr>
          <w:rFonts w:ascii="Arial" w:hAnsi="Arial" w:cs="Arial"/>
        </w:rPr>
        <w:t>,  nejsou-li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pochybnosti  o  správnosti  překladu, popřípadě o pravosti podpisu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otisku razítka.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(5)  Zahraniční  fyzická  osoba,  která  hodlá na území České republiky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provozovat  živnost  a  která má podle zvláštního zákona^24b) povinnost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mít  pro  pobyt  na  území  České  republiky  povolení, musí k ohlášení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živnosti  a k žádosti o koncesi doložit doklad prokazující udělení víza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>k  pobytu  nad  90  dnů  nebo povolení k dlouhodobému pobytu.</w:t>
      </w:r>
      <w:r w:rsidRPr="00376D50">
        <w:rPr>
          <w:rFonts w:ascii="Arial" w:hAnsi="Arial" w:cs="Arial"/>
        </w:rPr>
        <w:t xml:space="preserve"> Povinnost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doložit  doklad  podle  věty první se nevztahuje na zahraniční fyzickou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osobu,   která  hodlá  na  území  České  republiky  provozovat  živnost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prostřednictvím organizační složky svého podniku^24c).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(6)  Fyzická  osoba,  jíž  byl udělen azyl nebo doplňková ochrana podle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zvláštních  právních  předpisů^25)  může provozovat živnost za stejných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podmínek  jako  občan  České  republiky  s  bydlištěm  na  území  České</w:t>
      </w:r>
    </w:p>
    <w:p w:rsidR="00376D50" w:rsidRPr="005A4E1D" w:rsidRDefault="00376D50" w:rsidP="009605C4">
      <w:pPr>
        <w:jc w:val="center"/>
        <w:rPr>
          <w:rFonts w:ascii="Arial" w:hAnsi="Arial" w:cs="Arial"/>
          <w:i/>
        </w:rPr>
      </w:pPr>
      <w:r w:rsidRPr="005A4E1D">
        <w:rPr>
          <w:rFonts w:ascii="Arial" w:hAnsi="Arial" w:cs="Arial"/>
          <w:i/>
        </w:rPr>
        <w:t>republiky.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(7)  Fyzická  osoba,  která nemá bydliště na území České republiky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jiného  členského  státu  Evropské  unie  a  není rodinným příslušníkem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občana  České republiky nebo občana jiného členské státu Evropské unie,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nemůže  provozovat  živnost,  která je uvedena v nařízení vlády vydaném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§ 73a odst. 4.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§ 6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Všeobecné podmínky provozování živnosti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Všeobecnými  podmínkami  provozování  živnosti  fyzickými osobami,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pokud tento zákon nestanoví jinak, jsou: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a) dosažení věku 18 let,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b) způsobilost k právním úkonům,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c) bezúhonnost,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d) skutečnost, že fyzická osoba, pokud na území České republiky podniká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nebo podnikala, nemá na svém osobním účtu evidovány daňové nedoplatky z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tohoto podnikání,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>e) skutečnost, že fyzická osoba,</w:t>
      </w:r>
      <w:r w:rsidRPr="00376D50">
        <w:rPr>
          <w:rFonts w:ascii="Arial" w:hAnsi="Arial" w:cs="Arial"/>
        </w:rPr>
        <w:t xml:space="preserve"> pokud na území České republiky podniká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nebo  podnikala,  </w:t>
      </w:r>
      <w:r w:rsidRPr="005A4E1D">
        <w:rPr>
          <w:rFonts w:ascii="Arial" w:hAnsi="Arial" w:cs="Arial"/>
          <w:b/>
        </w:rPr>
        <w:t>nemá  nedoplatky  na  platbách pojistného na sociální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zabezpečení a příspěvku na státní politiku zaměstnanosti,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>f) skutečnost, že fyzická osoba,</w:t>
      </w:r>
      <w:r w:rsidRPr="00376D50">
        <w:rPr>
          <w:rFonts w:ascii="Arial" w:hAnsi="Arial" w:cs="Arial"/>
        </w:rPr>
        <w:t xml:space="preserve"> pokud na území České republiky podniká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nebo  podnikala, </w:t>
      </w:r>
      <w:r w:rsidRPr="005A4E1D">
        <w:rPr>
          <w:rFonts w:ascii="Arial" w:hAnsi="Arial" w:cs="Arial"/>
          <w:b/>
        </w:rPr>
        <w:t xml:space="preserve"> nemá  nedoplatky  na pojistném na veřejném zdravotním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pojištění.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(2)  Za  bezúhonného se pro účely tohoto zákona nepovažuje ten, kdo byl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pravomocně odsouzen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a)  k  nepodmíněnému  trestu  odnětí  svobody  pro trestný čin spáchaný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 xml:space="preserve">úmyslně, </w:t>
      </w:r>
      <w:r w:rsidRPr="00376D50">
        <w:rPr>
          <w:rFonts w:ascii="Arial" w:hAnsi="Arial" w:cs="Arial"/>
        </w:rPr>
        <w:t xml:space="preserve"> ať  již  samostatně nebo v souběhu s jinými trestnými činy,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byl mu uložen nepodmíněný trest odnětí svobody v trvání nejméně jednoho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roku,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b)  pro trestný čin spáchaný úmyslně, jehož skutková podstata souvisí 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lastRenderedPageBreak/>
        <w:t>podnikáním</w:t>
      </w:r>
      <w:r w:rsidRPr="00376D50">
        <w:rPr>
          <w:rFonts w:ascii="Arial" w:hAnsi="Arial" w:cs="Arial"/>
        </w:rPr>
        <w:t xml:space="preserve"> a na který se nevztahuje písmeno a), nebo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c)  pro  trestný  čin  spáchaný  z  nedbalosti, jehož skutková podstata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A4E1D">
        <w:rPr>
          <w:rFonts w:ascii="Arial" w:hAnsi="Arial" w:cs="Arial"/>
          <w:b/>
        </w:rPr>
        <w:t xml:space="preserve">souvisí  s předmětem podnikání, </w:t>
      </w:r>
      <w:r w:rsidRPr="00376D50">
        <w:rPr>
          <w:rFonts w:ascii="Arial" w:hAnsi="Arial" w:cs="Arial"/>
        </w:rPr>
        <w:t>pokud se na něho nehledí, jako by nebyl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odsouzen.^25b)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Skutečnosti podle odstavce 1 písm. d) a e) se prokazují potvrzením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příslušného  orgánu  státní správy, nebo pokud potvrzení není doloženo,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ověří  danou  skutečnost  živnostenský úřad u příslušného orgánu státní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správy nebo v příslušném informačním systému veřejné správy. Skutečnost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podle odstavce 1 písm. f) </w:t>
      </w:r>
      <w:r w:rsidRPr="005A4E1D">
        <w:rPr>
          <w:rFonts w:ascii="Arial" w:hAnsi="Arial" w:cs="Arial"/>
          <w:b/>
        </w:rPr>
        <w:t>se dokládá čestným prohlášením.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7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Zvláštní podmínky provozování živnosti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(1)  Zvláštními  podmínkami provozování živnosti jsou </w:t>
      </w:r>
      <w:r w:rsidRPr="005A4E1D">
        <w:rPr>
          <w:rFonts w:ascii="Arial" w:hAnsi="Arial" w:cs="Arial"/>
          <w:b/>
        </w:rPr>
        <w:t>odborná nebo jiná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  <w:r w:rsidRPr="005A4E1D">
        <w:rPr>
          <w:rFonts w:ascii="Arial" w:hAnsi="Arial" w:cs="Arial"/>
          <w:b/>
        </w:rPr>
        <w:t>způsobilost, pokud je tento zákon nebo zvláštní předpisy vyžadují.</w:t>
      </w:r>
    </w:p>
    <w:p w:rsidR="00376D50" w:rsidRPr="005A4E1D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V případě změny nebo doplnění požadavků na odbornou způsobilost po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vzniku   živnostenského  oprávnění  se  nepožaduje  prokázání  praxe  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podnikatele,   kterému  trvá  živnostenské  oprávnění  pro 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dotčené živnosti, a u osoby, která vykonává funkci odpovědného zástupce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 dotčenou živnost, jestliže ji vykonávala již před touto změnou.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(3)  Nelze-li odbornou nebo jinou způsobilost prokázat dokladem vydaným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jedné fyzické osobě, lze odbornou způsobilost prokázat dokladem vydaným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 xml:space="preserve">podnikateli </w:t>
      </w:r>
      <w:r w:rsidRPr="00376D50">
        <w:rPr>
          <w:rFonts w:ascii="Arial" w:hAnsi="Arial" w:cs="Arial"/>
        </w:rPr>
        <w:t xml:space="preserve">  příslušným  odborným  orgánem  v  souladu  se  zvláštními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předpisy.^22b)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(4)  Podnikatel  je povinen zajistit výkon činností, které jsou obsahem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>živností  uvedených v nařízení vlády</w:t>
      </w:r>
      <w:r w:rsidRPr="00376D50">
        <w:rPr>
          <w:rFonts w:ascii="Arial" w:hAnsi="Arial" w:cs="Arial"/>
        </w:rPr>
        <w:t xml:space="preserve"> vydaném podle § 73a odst. 2, pouze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fyzickými  osobami  splňujícími  požadavky  odborné způsobilosti, které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toto  nařízení  stanoví.25a)  </w:t>
      </w:r>
      <w:r w:rsidRPr="002A746F">
        <w:rPr>
          <w:rFonts w:ascii="Arial" w:hAnsi="Arial" w:cs="Arial"/>
          <w:b/>
        </w:rPr>
        <w:t>Podnikatel  vede  o  osobách  splňujících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podmínky   odborné  způsobilosti  evidenci  a  uchovává  kopie  dokladů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prokazujících tuto způsobilost minimálně 3 roky ode dne ukončení výkonu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>činností   těmito  osobami;</w:t>
      </w:r>
      <w:r w:rsidRPr="00376D50">
        <w:rPr>
          <w:rFonts w:ascii="Arial" w:hAnsi="Arial" w:cs="Arial"/>
        </w:rPr>
        <w:t xml:space="preserve">  přitom  je  povinen  dodržovat  povinnosti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stanovené zvláštním právním předpisem.25c)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§ 7a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Provozování živnosti průmyslovým způsobem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Živnost je provozována průmyslovým způsobem, jde-li o činnost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  <w:r w:rsidRPr="002A746F">
        <w:rPr>
          <w:rFonts w:ascii="Arial" w:hAnsi="Arial" w:cs="Arial"/>
          <w:b/>
          <w:i/>
        </w:rPr>
        <w:t>a) zahrnující v rámci jednoho pracovního procesu více dílčích činností,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  <w:r w:rsidRPr="002A746F">
        <w:rPr>
          <w:rFonts w:ascii="Arial" w:hAnsi="Arial" w:cs="Arial"/>
          <w:b/>
          <w:i/>
        </w:rPr>
        <w:t>které samy o sobě naplňují znaky živnosti,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  <w:r w:rsidRPr="002A746F">
        <w:rPr>
          <w:rFonts w:ascii="Arial" w:hAnsi="Arial" w:cs="Arial"/>
          <w:b/>
          <w:i/>
        </w:rPr>
        <w:t>b)  využívající  organizačního  oddělení  výkonu dílčích prací, postupů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  <w:r w:rsidRPr="002A746F">
        <w:rPr>
          <w:rFonts w:ascii="Arial" w:hAnsi="Arial" w:cs="Arial"/>
          <w:b/>
          <w:i/>
        </w:rPr>
        <w:t xml:space="preserve">nebo  úkonů, </w:t>
      </w:r>
      <w:r w:rsidRPr="002A746F">
        <w:rPr>
          <w:rFonts w:ascii="Arial" w:hAnsi="Arial" w:cs="Arial"/>
          <w:b/>
          <w:i/>
          <w:u w:val="single"/>
        </w:rPr>
        <w:t xml:space="preserve"> zejména  od řídicích a obchodních prací,</w:t>
      </w:r>
      <w:r w:rsidRPr="002A746F">
        <w:rPr>
          <w:rFonts w:ascii="Arial" w:hAnsi="Arial" w:cs="Arial"/>
          <w:b/>
          <w:i/>
        </w:rPr>
        <w:t xml:space="preserve"> a členění těchto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i/>
        </w:rPr>
      </w:pPr>
      <w:r w:rsidRPr="002A746F">
        <w:rPr>
          <w:rFonts w:ascii="Arial" w:hAnsi="Arial" w:cs="Arial"/>
          <w:b/>
          <w:i/>
        </w:rPr>
        <w:t>prací, postupů nebo úkonů podle jednotlivých profesí.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(2)  O  provozování  živnosti  průmyslovým  způsobem  rozhodne na návrh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 xml:space="preserve">podnikatele  a  po  předložení  dokladů prokazujících skutečnosti </w:t>
      </w:r>
      <w:r w:rsidRPr="00376D50">
        <w:rPr>
          <w:rFonts w:ascii="Arial" w:hAnsi="Arial" w:cs="Arial"/>
        </w:rPr>
        <w:t>podle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odstavce  1  písm. a) a b)</w:t>
      </w:r>
      <w:r w:rsidRPr="002A746F">
        <w:rPr>
          <w:rFonts w:ascii="Arial" w:hAnsi="Arial" w:cs="Arial"/>
          <w:b/>
        </w:rPr>
        <w:t xml:space="preserve"> živnostenský úřad oprávněný k vydání průkazu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lastRenderedPageBreak/>
        <w:t>živnostenského oprávnění pro živnosti provozované průmyslovým způsobem.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Na  označení předmětu podnikání se nevztahuje § 45 odst. 4 věta druhá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třetí.  V  návrhu  je podnikatel povinen rovněž vymezit živnosti, které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směřují  ke  vzniku  konečného  výrobku nebo k poskytnutí služby a jsou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dílčími  prvky technologického procesu.</w:t>
      </w:r>
      <w:r w:rsidRPr="002A746F">
        <w:rPr>
          <w:rFonts w:ascii="Arial" w:hAnsi="Arial" w:cs="Arial"/>
          <w:b/>
        </w:rPr>
        <w:t xml:space="preserve"> Zamítnutí návrhu podnikatele na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provozování ohlašovací živnosti průmyslovým způsobem nemá vliv na vznik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>práva  provozovat živnost.</w:t>
      </w:r>
      <w:r w:rsidRPr="00376D50">
        <w:rPr>
          <w:rFonts w:ascii="Arial" w:hAnsi="Arial" w:cs="Arial"/>
        </w:rPr>
        <w:t xml:space="preserve"> Po právní moci rozhodnutí o zamítnutí návrhu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podnikatele  na  provozování ohlašovací živnosti postupuje živnostenský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úřad podle § 47 a násl. tohoto zákona.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Oprávnění  k  provozování  živnosti  průmyslovým způsobem zahrnuje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376D50">
        <w:rPr>
          <w:rFonts w:ascii="Arial" w:hAnsi="Arial" w:cs="Arial"/>
        </w:rPr>
        <w:t xml:space="preserve">oprávnění  k  provozování  </w:t>
      </w:r>
      <w:r w:rsidRPr="002A746F">
        <w:rPr>
          <w:rFonts w:ascii="Arial" w:hAnsi="Arial" w:cs="Arial"/>
          <w:b/>
          <w:u w:val="single"/>
        </w:rPr>
        <w:t>všech  činností,  které  směřují  ke  vzniku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2A746F">
        <w:rPr>
          <w:rFonts w:ascii="Arial" w:hAnsi="Arial" w:cs="Arial"/>
          <w:b/>
          <w:u w:val="single"/>
        </w:rPr>
        <w:t>konečného  výrobku  nebo k poskytnutí služby a jsou pouze dílčím prvkem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2A746F">
        <w:rPr>
          <w:rFonts w:ascii="Arial" w:hAnsi="Arial" w:cs="Arial"/>
          <w:b/>
          <w:u w:val="single"/>
        </w:rPr>
        <w:t>technologického procesu.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Vyžaduje-li některá z činností uvedených v odstavci 3 koncesi, může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ji  podnikatel  provozovat  jen  v  případě, že mu byla na tuto činnost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koncese udělena.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(5)  U  ohlašovacích živností provozovaných průmyslovým způsobem se pro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získání   živnostenského   oprávnění   nevyžaduje  prokazování  odborné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způsobilosti.  Podnikatel  odpovídá za odbornost provozování živnosti a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je  povinen zajistit provozování živnosti osobami splňujícími požadavky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>odborné  způsobilosti</w:t>
      </w:r>
      <w:r w:rsidRPr="00376D50">
        <w:rPr>
          <w:rFonts w:ascii="Arial" w:hAnsi="Arial" w:cs="Arial"/>
        </w:rPr>
        <w:t xml:space="preserve">  podle  §  21 a 22 a přílohy č. 2, pokud zvláštní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zákon  nestanoví jinak. Podnikatel vede o osobách splňujících požadavky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odborné  způsobilosti  evidenci  a  minimálně  tři  roky uchovává kopie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dokladů prokazujících tuto způsobilost.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(6)  Případné  změny  znaků (odstavec 1) charakterizujících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 průmyslovým  způsobem  je  podnikatel  povinen  nejpozději do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jednoho  měsíce od jejich vzniku oznámit živnostenskému úřadu. Současně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 tímto oznámením je podnikatel povinen předložit i doklady prokazující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splnění zvláštních podmínek, jsou-li tímto zákonem vyžadovány.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(7)  Na základě předložených dokladů rozhodne živnostenský úřad o změně</w:t>
      </w: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2A746F">
        <w:rPr>
          <w:rFonts w:ascii="Arial" w:hAnsi="Arial" w:cs="Arial"/>
          <w:b/>
        </w:rPr>
        <w:t>živnostenského  listu  nebo  pozastavení  provozování  živnosti anebo 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 xml:space="preserve">zrušení   živnostenského   oprávnění.  </w:t>
      </w:r>
      <w:r w:rsidRPr="00376D50">
        <w:rPr>
          <w:rFonts w:ascii="Arial" w:hAnsi="Arial" w:cs="Arial"/>
        </w:rPr>
        <w:t xml:space="preserve"> V   případě,  že  změnou  znaků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charakterizujících  provozování  živnosti průmyslovým způsobem dojde ke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změně  příslušnosti  živnostenského  úřadu,  věc  neprodleně postoupí k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rozhodnutí příslušnému živnostenskému úřadu.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(8)  Přílohou průkazu živnostenského oprávnění pro živnost provozovanou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průmyslovým  způsobem  je seznam ohlašovacích živností vymezující podle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odstavce 3 rozsah živnostenského oprávnění.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8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2A746F">
        <w:rPr>
          <w:rFonts w:ascii="Arial" w:hAnsi="Arial" w:cs="Arial"/>
          <w:b/>
          <w:u w:val="single"/>
        </w:rPr>
        <w:t>Překážky provozování živnosti</w:t>
      </w:r>
    </w:p>
    <w:p w:rsidR="00376D50" w:rsidRPr="002A746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2A746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(1)  Živnost  nemůže  provozovat</w:t>
      </w:r>
      <w:r w:rsidRPr="002A746F">
        <w:rPr>
          <w:rFonts w:ascii="Arial" w:hAnsi="Arial" w:cs="Arial"/>
          <w:b/>
        </w:rPr>
        <w:t xml:space="preserve"> fyzická nebo právnická osoba, na jejíž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2A746F">
        <w:rPr>
          <w:rFonts w:ascii="Arial" w:hAnsi="Arial" w:cs="Arial"/>
          <w:b/>
        </w:rPr>
        <w:t>majetek  byl  prohlášen  konkurs,</w:t>
      </w:r>
      <w:r w:rsidRPr="00376D50">
        <w:rPr>
          <w:rFonts w:ascii="Arial" w:hAnsi="Arial" w:cs="Arial"/>
        </w:rPr>
        <w:t xml:space="preserve">  jestliže  bylo soudem rozhodnuto, že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provozování podniku musí být ukončeno.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(2) Fyzická nebo právnická osoba nemohou provozovat živnost po dobu tří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431950">
        <w:rPr>
          <w:rFonts w:ascii="Arial" w:hAnsi="Arial" w:cs="Arial"/>
          <w:b/>
        </w:rPr>
        <w:t>let  poté,  co  soud  zrušil  konkurs</w:t>
      </w:r>
      <w:r w:rsidRPr="00376D50">
        <w:rPr>
          <w:rFonts w:ascii="Arial" w:hAnsi="Arial" w:cs="Arial"/>
        </w:rPr>
        <w:t xml:space="preserve">  proto, že bylo splněno rozvrhové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lastRenderedPageBreak/>
        <w:t xml:space="preserve">usnesení  nebo že </w:t>
      </w:r>
      <w:r w:rsidRPr="00431950">
        <w:rPr>
          <w:rFonts w:ascii="Arial" w:hAnsi="Arial" w:cs="Arial"/>
          <w:b/>
        </w:rPr>
        <w:t>majetek úpadce nepostačuje k úhradě nákladů konkursu.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Byl-li  konkurs zrušen z jiného důvodu, překážka k provozování živnosti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uvedená v odstavci 1 odpadá právní mocí rozhodnutí o zrušení konkursu.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(3)  Živnost  nemůže  po  dobu  tří  let  provozovat  též  fyzická nebo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právnická osoba, vůči níž byl návrh na prohlášení konkursu zamítnut pro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nedostatek majetku.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Fyzická  nebo  právnická  osoba,  na  jejíž  majetek byl prohlášen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konkurs   a   konkursní  řízení  nebylo  ukončeno, </w:t>
      </w:r>
      <w:r w:rsidRPr="00431950">
        <w:rPr>
          <w:rFonts w:ascii="Arial" w:hAnsi="Arial" w:cs="Arial"/>
          <w:b/>
        </w:rPr>
        <w:t xml:space="preserve"> může  učinit  úkony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související  se  vznikem, změnou nebo zrušením živnostenského oprávnění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jen s písemným souhlasem správce konkursní podstaty.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Orgán určený zákonem (dále jen "živnostenský úřad") může prominout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překážku uvedenou v odstavci 2 větě první a v odstavci 3, nasvědčují-li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hospodářské  poměry  osoby  a její chování, že při provozování živnosti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bude řádně plnit své závazky.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(6)  Živnost  nemůže  provozovat fyzická osoba, které byl uložen soudem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nebo  správním  orgánem  ^28)  zákaz  činnosti, týkající se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v oboru nebo příbuzném oboru (§ 22 odst. 4), dokud zákaz trvá.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§ 9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Rozdělení živností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jsou: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  <w:i/>
        </w:rPr>
      </w:pPr>
      <w:r w:rsidRPr="00431950">
        <w:rPr>
          <w:rFonts w:ascii="Arial" w:hAnsi="Arial" w:cs="Arial"/>
          <w:b/>
          <w:i/>
        </w:rPr>
        <w:t>a)  ohlašovací,  které  při  splnění  stanovených  podmínek  smějí  být</w:t>
      </w:r>
    </w:p>
    <w:p w:rsidR="00376D50" w:rsidRPr="00431950" w:rsidRDefault="00376D50" w:rsidP="009605C4">
      <w:pPr>
        <w:jc w:val="center"/>
        <w:rPr>
          <w:rFonts w:ascii="Arial" w:hAnsi="Arial" w:cs="Arial"/>
          <w:b/>
          <w:i/>
        </w:rPr>
      </w:pPr>
      <w:r w:rsidRPr="00431950">
        <w:rPr>
          <w:rFonts w:ascii="Arial" w:hAnsi="Arial" w:cs="Arial"/>
          <w:b/>
          <w:i/>
        </w:rPr>
        <w:t>provozovány na základě ohlášení,</w:t>
      </w:r>
    </w:p>
    <w:p w:rsidR="00376D50" w:rsidRPr="00431950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  <w:i/>
        </w:rPr>
      </w:pPr>
      <w:r w:rsidRPr="00431950">
        <w:rPr>
          <w:rFonts w:ascii="Arial" w:hAnsi="Arial" w:cs="Arial"/>
          <w:b/>
          <w:i/>
        </w:rPr>
        <w:t>b) koncesované, které smějí být provozovány na základě koncese.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10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Živnostenské oprávnění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Oprávnění  provozovat  živnost (dále jen "živnostenské oprávnění")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 xml:space="preserve">vzniká </w:t>
      </w:r>
      <w:r w:rsidRPr="00376D50">
        <w:rPr>
          <w:rFonts w:ascii="Arial" w:hAnsi="Arial" w:cs="Arial"/>
        </w:rPr>
        <w:t xml:space="preserve"> s výjimkou uvedenou v odstavci 8 </w:t>
      </w:r>
      <w:r w:rsidRPr="00431950">
        <w:rPr>
          <w:rFonts w:ascii="Arial" w:hAnsi="Arial" w:cs="Arial"/>
          <w:b/>
        </w:rPr>
        <w:t>právnickým osobám již zapsaným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do  obchodního  rejstříku,  právnickým  osobám,  které se do obchodního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rejstříku nezapisují, a fyzickým osobám: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 xml:space="preserve">a) </w:t>
      </w:r>
      <w:r w:rsidRPr="00431950">
        <w:rPr>
          <w:rFonts w:ascii="Arial" w:hAnsi="Arial" w:cs="Arial"/>
          <w:b/>
        </w:rPr>
        <w:t xml:space="preserve"> u  ohlašovacích  živností  dnem  ohlášení </w:t>
      </w:r>
      <w:r w:rsidRPr="00376D50">
        <w:rPr>
          <w:rFonts w:ascii="Arial" w:hAnsi="Arial" w:cs="Arial"/>
        </w:rPr>
        <w:t>nebo, pokud je v ohlášení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uveden  pozdější  den  vzniku  živnostenského oprávnění, tímto dnem; 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však  neplatí  v případech uvedených v § 47 odst. 6 větě druhé a v § 47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odst. 7,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b)  u  koncesovaných  živností  dnem  nabytí  právní  moci rozhodnutí o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udělení koncese.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Právnickým osobám vzniklým podle zvláštního právního předpisu,^28b)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které  se  zapisují do obchodního rejstříku až po jejich vzniku, vzniká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 oprávnění podle odstavce 1 písmen a) a b).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(3) Průkazem živnostenského oprávnění je: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431950">
        <w:rPr>
          <w:rFonts w:ascii="Arial" w:hAnsi="Arial" w:cs="Arial"/>
          <w:b/>
        </w:rPr>
        <w:t xml:space="preserve">a)  živnostenský  list </w:t>
      </w:r>
      <w:r w:rsidRPr="00376D50">
        <w:rPr>
          <w:rFonts w:ascii="Arial" w:hAnsi="Arial" w:cs="Arial"/>
        </w:rPr>
        <w:t xml:space="preserve"> osvědčující  splnění podmínek stanovených tímto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zákonem   pro   provozování   živností   ohlašovacích   s  údaji  podle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živnostenského  rejstříku,  do  vydání  živnostenského  listu stejnopis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ohlášení s prokázaným doručením příslušnému živnostenskému úřadu,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431950">
        <w:rPr>
          <w:rFonts w:ascii="Arial" w:hAnsi="Arial" w:cs="Arial"/>
          <w:b/>
        </w:rPr>
        <w:t>b)  koncesní  listina</w:t>
      </w:r>
      <w:r w:rsidRPr="00376D50">
        <w:rPr>
          <w:rFonts w:ascii="Arial" w:hAnsi="Arial" w:cs="Arial"/>
        </w:rPr>
        <w:t xml:space="preserve"> s údaji podle živnostenského rejstříku; do jejího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vydání pravomocné rozhodnutí, jímž byla udělena koncese.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(4)  Průkaz  živnostenského  oprávnění lze </w:t>
      </w:r>
      <w:r w:rsidRPr="00431950">
        <w:rPr>
          <w:rFonts w:ascii="Arial" w:hAnsi="Arial" w:cs="Arial"/>
          <w:b/>
        </w:rPr>
        <w:t>nahradit i osvědčením, které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431950">
        <w:rPr>
          <w:rFonts w:ascii="Arial" w:hAnsi="Arial" w:cs="Arial"/>
          <w:b/>
        </w:rPr>
        <w:t>podnikateli  vydá  na  jeho  žádost  živnostenský  úřad.</w:t>
      </w:r>
      <w:r w:rsidRPr="00376D50">
        <w:rPr>
          <w:rFonts w:ascii="Arial" w:hAnsi="Arial" w:cs="Arial"/>
        </w:rPr>
        <w:t xml:space="preserve"> Osvědčení musí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obsahovat tyto údaje: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a)   u  fyzické  osoby  její </w:t>
      </w:r>
      <w:r w:rsidRPr="00431950">
        <w:rPr>
          <w:rFonts w:ascii="Arial" w:hAnsi="Arial" w:cs="Arial"/>
          <w:b/>
        </w:rPr>
        <w:t xml:space="preserve"> jméno,  příjmení,  rodné  číslo,  bylo-li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431950">
        <w:rPr>
          <w:rFonts w:ascii="Arial" w:hAnsi="Arial" w:cs="Arial"/>
          <w:b/>
        </w:rPr>
        <w:t>přiděleno,  jinak datum narození, bydliště,</w:t>
      </w:r>
      <w:r w:rsidRPr="00376D50">
        <w:rPr>
          <w:rFonts w:ascii="Arial" w:hAnsi="Arial" w:cs="Arial"/>
        </w:rPr>
        <w:t xml:space="preserve"> u zahraniční osoby bydliště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mimo  území  České republiky, místo pobytu v České republice, pokud byl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pobyt  povolen, umístění a označení organizační složky podniku na území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České  republiky,  jméno,  příjmení a rodné číslo vedoucího organizační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složky  a  adresu  jeho  pobytu  na území České republiky, pokud mu byl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pobyt  povolen,  obchodní  firmu,  místo  podnikání, předmět podnikání,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dobu,   na   kterou   byl   průkaz  živnostenského  oprávnění  vydán 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identifikační číslo,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b)  u  právnické  osoby  obchodní  firmu  nebo </w:t>
      </w:r>
      <w:r w:rsidRPr="00431950">
        <w:rPr>
          <w:rFonts w:ascii="Arial" w:hAnsi="Arial" w:cs="Arial"/>
          <w:b/>
        </w:rPr>
        <w:t xml:space="preserve"> název,  sídlo,  předmět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podnikání,  dobu,  na kterou byl průkaz živnostenského oprávnění vydán,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identifikační  číslo,  jméno,  příjmení  a  rodné číslo osoby oprávněné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431950">
        <w:rPr>
          <w:rFonts w:ascii="Arial" w:hAnsi="Arial" w:cs="Arial"/>
          <w:b/>
        </w:rPr>
        <w:t>jednat  jménem  právnické osoby,</w:t>
      </w:r>
      <w:r w:rsidRPr="00376D50">
        <w:rPr>
          <w:rFonts w:ascii="Arial" w:hAnsi="Arial" w:cs="Arial"/>
        </w:rPr>
        <w:t xml:space="preserve"> u zahraniční osoby umístění a označení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organizační  složky podniku na území České republiky, jméno, příjmení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rodné  číslo vedoucího organizační složky a adresu jeho pobytu na území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České republiky, pokud mu byl pobyt povolen,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  <w:r w:rsidRPr="00431950">
        <w:rPr>
          <w:rFonts w:ascii="Arial" w:hAnsi="Arial" w:cs="Arial"/>
          <w:b/>
        </w:rPr>
        <w:t>c) evidenční číslo živnostenského listu nebo koncesní listiny.</w:t>
      </w:r>
    </w:p>
    <w:p w:rsidR="00376D50" w:rsidRPr="004319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Osvědčení   lze   vydat   i   pro  více  živností  v  působnosti  téhož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živnostenského úřadu.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(5) Živnostenský list, rozhodnutí o udělení koncese, koncesní listina a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osvědčení podle odstavce 3 jsou veřejnými listinami.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(6)  Zahraničním  osobám, které se zapisují do obchodního rejstříku,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při  splnění  stanovených podmínek vydá živnostenský list nebo koncesní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listina před zápisem do tohoto rejstříku.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(7)  Na  žádost  zakladatelů,  popřípadě  orgánů nebo osob, oprávněných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podat  návrh  na  zápis  české právnické osoby do obchodního rejstříku,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vydá  živnostenský  úřad  živnostenský  list nebo koncesní listinu před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zápisem  do  tohoto rejstříku, je-li prokázáno, že právnická osoba byla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založena.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(8)  Osobám  uvedeným  v odstavcích 6 a 7 vzniká živnostenské oprávnění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dnem  jejich zápisu do obchodního rejstříku. Nepodají-li návrh na zápis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ve  lhůtě 90 dnů od doručení živnostenského listu nebo koncesní listiny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nebo  není-li  návrhu vyhověno, musí uvedené doklady neprodleně vrátit.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Platnost  živnostenského  listu nebo koncesní listiny zaniká nesplněním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podmínek stanovených v tomto odstavci.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(9)  Živnostenské  oprávnění  nemůže být přeneseno na jinou osobu. Jiná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osoba je může vykonávat, jen stanoví-li to tento zákon.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(10)  Živnostenské  oprávnění  může být vykonáváno na celém území České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republiky.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1977BA">
        <w:rPr>
          <w:rFonts w:ascii="Arial" w:hAnsi="Arial" w:cs="Arial"/>
          <w:b/>
          <w:u w:val="single"/>
        </w:rPr>
        <w:t>Provozování živnosti prostřednictvím odpovědného zástupce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11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Podnikatel  může  provozovat  živnost  prostřednictvím odpovědného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zástupce.  </w:t>
      </w:r>
      <w:r w:rsidRPr="001977BA">
        <w:rPr>
          <w:rFonts w:ascii="Arial" w:hAnsi="Arial" w:cs="Arial"/>
          <w:b/>
        </w:rPr>
        <w:t>Odpovědný zástupce je fyzická osoba ustanovená podnikatelem,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která   odpovídá   za   řádný   provoz   živnosti   a   za   dodržování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 xml:space="preserve">živnostenskoprávních  předpisů </w:t>
      </w:r>
      <w:r w:rsidRPr="00376D50">
        <w:rPr>
          <w:rFonts w:ascii="Arial" w:hAnsi="Arial" w:cs="Arial"/>
        </w:rPr>
        <w:t xml:space="preserve"> a  je k podnikateli ve smluvním vztahu.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Odpovědný zástupce se musí zúčastňovat provozování živnosti v potřebném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rozsahu.  </w:t>
      </w:r>
      <w:r w:rsidRPr="001977BA">
        <w:rPr>
          <w:rFonts w:ascii="Arial" w:hAnsi="Arial" w:cs="Arial"/>
          <w:b/>
        </w:rPr>
        <w:t>Nikdo nemůže být ustanoven do funkce odpovědného zástupce pro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více než dva podnikatele.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Odpovědný  zástupce  musí  splňovat  všeobecné i zvláštní podmínky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provozování živnosti podle § 6 odst. 1 písm. a) až c) a § 7.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(3)  </w:t>
      </w:r>
      <w:r w:rsidRPr="001977BA">
        <w:rPr>
          <w:rFonts w:ascii="Arial" w:hAnsi="Arial" w:cs="Arial"/>
          <w:b/>
        </w:rPr>
        <w:t>Odpovědným  zástupcem právnické osoby nemůže být člen dozorčí rady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či  jiného kontrolního orgánu této právnické osoby, dále fyzická osoba,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 xml:space="preserve">u  níž  trvá  překážka  provozování  živnosti </w:t>
      </w:r>
      <w:r w:rsidRPr="00376D50">
        <w:rPr>
          <w:rFonts w:ascii="Arial" w:hAnsi="Arial" w:cs="Arial"/>
        </w:rPr>
        <w:t xml:space="preserve"> podle  §  8.  Odpovědným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zástupcem  v  oboru nebo příbuzném oboru živnosti nemůže být ani osoba,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které bylo zrušeno živnostenské oprávnění podle § 58 odst. 2 až 4, a 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 dobu jednoho roku od právní moci rozhodnutí o zrušení živnostenského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oprávnění; to neplatí, bylo-li živnostenské oprávnění zrušeno z důvodu,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že </w:t>
      </w:r>
      <w:r w:rsidRPr="001977BA">
        <w:rPr>
          <w:rFonts w:ascii="Arial" w:hAnsi="Arial" w:cs="Arial"/>
          <w:b/>
        </w:rPr>
        <w:t>živnost nebyla provozována po dobu delší než 4 roky.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(4) Odpovědného zástupce je povinen ustanovit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a)  </w:t>
      </w:r>
      <w:r w:rsidRPr="001977BA">
        <w:rPr>
          <w:rFonts w:ascii="Arial" w:hAnsi="Arial" w:cs="Arial"/>
          <w:b/>
        </w:rPr>
        <w:t>podnikatel,  který je fyzickou osobou a nesplňuje zvláštní podmínky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 xml:space="preserve">provozování   živnosti </w:t>
      </w:r>
      <w:r w:rsidRPr="00376D50">
        <w:rPr>
          <w:rFonts w:ascii="Arial" w:hAnsi="Arial" w:cs="Arial"/>
        </w:rPr>
        <w:t xml:space="preserve"> (§  7),  nejedná-li  se  o  ohlašovací  živnost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provozovanou průmyslovým způsobem,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b)  podnikatel,  který  je  právnickou  osobou, pro živnosti vyžadující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 xml:space="preserve">splnění zvláštních podmínek provozování živnosti </w:t>
      </w:r>
      <w:r w:rsidRPr="00376D50">
        <w:rPr>
          <w:rFonts w:ascii="Arial" w:hAnsi="Arial" w:cs="Arial"/>
        </w:rPr>
        <w:t>(§ 7), nejedná-li se o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ohlašovací   živnost   provozovanou  průmyslovým  způsobem.</w:t>
      </w:r>
      <w:r w:rsidRPr="001977BA">
        <w:rPr>
          <w:rFonts w:ascii="Arial" w:hAnsi="Arial" w:cs="Arial"/>
          <w:b/>
        </w:rPr>
        <w:t xml:space="preserve">  Do  funkce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odpovědného  zástupce  ustanoví  česká  právnická osoba osobu, která je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jejím statutárním orgánem nebo jeho členem a která splňuje podmínky pro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výkon  funkce  odpovědného  zástupce  podle  tohoto  zákona.</w:t>
      </w:r>
      <w:r w:rsidRPr="00376D50">
        <w:rPr>
          <w:rFonts w:ascii="Arial" w:hAnsi="Arial" w:cs="Arial"/>
        </w:rPr>
        <w:t xml:space="preserve"> Zahraniční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právnická  osoba  ustanoví  do  funkce  odpovědného  zástupce </w:t>
      </w:r>
      <w:r w:rsidRPr="001977BA">
        <w:rPr>
          <w:rFonts w:ascii="Arial" w:hAnsi="Arial" w:cs="Arial"/>
          <w:b/>
        </w:rPr>
        <w:t>vedoucího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organizační  složky  podniku  umístěné  na území České republiky,</w:t>
      </w:r>
      <w:r w:rsidRPr="00376D50">
        <w:rPr>
          <w:rFonts w:ascii="Arial" w:hAnsi="Arial" w:cs="Arial"/>
        </w:rPr>
        <w:t xml:space="preserve"> který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splňuje  podmínky  pro  výkon  funkce odpovědného zástupce podle tohoto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zákona.  Nelze-li  odpovědného  zástupce  ustanovit  z  uvedených osob,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ustanovuje podnikatel odpovědného zástupce z jiných osob.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Ustanovení  odpovědného zástupce pro živnost ohlašovací i ukončení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výkonu  jeho  funkce je podnikatel povinen oznámit živnostenskému úřadu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příslušnému  podle  §  45  do  15  dnů  ode dne, kdy uvedená skutečnost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nastala. Ukončení výkonu funkce odpovědného zástupce je povinen oznámit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živnostenskému  úřadu  i  odpovědný  zástupce, zjistí-li, že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povinnost oznámit ukončení výkonu funkce odpovědného zástupce nesplnil.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Současně  musí  prokázat,  že  o  ukončení výkonu své funkce informoval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předem  písemně  podnikatele. Nelze-li určit den ukončení výkonu funkce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odpovědného  zástupce  podle  oznámení  podnikatele,</w:t>
      </w:r>
      <w:r w:rsidRPr="001977BA">
        <w:rPr>
          <w:rFonts w:ascii="Arial" w:hAnsi="Arial" w:cs="Arial"/>
          <w:b/>
        </w:rPr>
        <w:t xml:space="preserve"> končí výkon funkce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odpovědného  zástupce  třicátým  dnem  po doručení oznámení odpovědného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zástupce  živnostenskému  úřadu,</w:t>
      </w:r>
      <w:r w:rsidRPr="00376D50">
        <w:rPr>
          <w:rFonts w:ascii="Arial" w:hAnsi="Arial" w:cs="Arial"/>
        </w:rPr>
        <w:t xml:space="preserve"> neoznámil-li podnikatel živnostenskému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úřadu ustanovení jiného odpovědného zástupce před uplynutím této lhůty.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Uvedl-li  odpovědný  zástupce ve svém oznámení jako den ukončení výkonu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své funkce den pozdější, končí výkon jeho funkce tímto dnem.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(6)  Odpovědný  zástupce  pro  živnost  ohlašovací může vykonávat svoji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funkci   ode  dne  ustanovení,  splňuje-li  podmínky  vyžadované  tímto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zákonem.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(7)  Ustanovení  odpovědného zástupce pro živnost koncesovanou předloží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   ke   schválení  živnostenskému  úřadu.  Ustanovení  nabývá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účinnosti dnem, kdy rozhodnutí o schválení nabylo právní moci.</w:t>
      </w:r>
      <w:r w:rsidRPr="001977BA">
        <w:rPr>
          <w:rFonts w:ascii="Arial" w:hAnsi="Arial" w:cs="Arial"/>
          <w:b/>
        </w:rPr>
        <w:t xml:space="preserve"> Ukončení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výkonu  funkce  odpovědného  zástupce  podnikatel oznámí živnostenskému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úřadu  příslušnému  podle  §  50  do  15 dnů od ukončení výkonu funkce.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Ukončení   výkonu   funkce  odpovědného  zástupce  je  povinen  oznámit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živnostenskému  úřadu  i  odpovědný  zástupce, zjistí-li, že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povinnost oznámit ukončení výkonu funkce odpovědného zástupce nesplnil.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Současně  musí  prokázat,  že  o  ukončení výkonu své funkce informoval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předem  písemně  podnikatele. Nelze-li určit den ukončení výkonu funkce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odpovědného  zástupce  podle  oznámení  podnikatele, </w:t>
      </w:r>
      <w:r w:rsidRPr="001977BA">
        <w:rPr>
          <w:rFonts w:ascii="Arial" w:hAnsi="Arial" w:cs="Arial"/>
          <w:b/>
        </w:rPr>
        <w:t>končí výkon funkce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odpovědného  zástupce  třicátým  dnem  po doručení oznámení odpovědného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zástupce  živnostenskému  úřadu,</w:t>
      </w:r>
      <w:r w:rsidRPr="00376D50">
        <w:rPr>
          <w:rFonts w:ascii="Arial" w:hAnsi="Arial" w:cs="Arial"/>
        </w:rPr>
        <w:t xml:space="preserve"> neschválil-li živnostenský úřad jiného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odpovědného  zástupce  před  uplynutím  této  lhůty. Uvedl-li odpovědný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zástupce  ve  svém  oznámení  jako  den  ukončení výkonu své funkce den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pozdější, končí výkon jeho funkce tímto dnem.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(8)  Přestane-li  odpovědný zástupce vykonávat funkci nebo nesplňuje-li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podmínky,  musí  podnikatel  nejpozději  do  15  dnů  ustanovit  nového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 xml:space="preserve">odpovědného   zástupce.   </w:t>
      </w:r>
      <w:r w:rsidRPr="00376D50">
        <w:rPr>
          <w:rFonts w:ascii="Arial" w:hAnsi="Arial" w:cs="Arial"/>
        </w:rPr>
        <w:t>To   neplatí,  je-li  živnostenské  oprávnění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pozastaveno   nebo   oznámí-li   podnikatel  živnostenskému  úřadu,  že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provozování živnosti je dočasně přerušeno (§ 31 odst. 12).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(9)  Podnikatel  může ustanovit odpovědného zástupce i v případech, kdy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to  tento zákon nevyžaduje. Na jeho ustanovení se vztahuje § 11 obdobně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 výjimkou odstavce 8.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12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Jménem a na účet fyzické osoby, která z důvodu nedostatku věku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 xml:space="preserve">rozhodnutí  soudu </w:t>
      </w:r>
      <w:r w:rsidRPr="001977BA">
        <w:rPr>
          <w:rFonts w:ascii="Arial" w:hAnsi="Arial" w:cs="Arial"/>
          <w:b/>
        </w:rPr>
        <w:t xml:space="preserve"> nemá  plnou  způsobilost  k právním úkonům,</w:t>
      </w:r>
      <w:r w:rsidRPr="00376D50">
        <w:rPr>
          <w:rFonts w:ascii="Arial" w:hAnsi="Arial" w:cs="Arial"/>
        </w:rPr>
        <w:t xml:space="preserve"> může být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  provozována  se  souhlasem  soudu,  navrhne-li to její zákonný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zástupce.</w:t>
      </w:r>
      <w:r w:rsidRPr="001977BA">
        <w:rPr>
          <w:rFonts w:ascii="Arial" w:hAnsi="Arial" w:cs="Arial"/>
          <w:b/>
        </w:rPr>
        <w:t xml:space="preserve">  Živnost  ohlásí  nebo  o  koncesi požádá jménem zastoupeného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zákonný zástupce.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 xml:space="preserve">(2)  Zákonný  zástupce  ustanoví  odpovědného  zástupce </w:t>
      </w:r>
      <w:r w:rsidRPr="00376D50">
        <w:rPr>
          <w:rFonts w:ascii="Arial" w:hAnsi="Arial" w:cs="Arial"/>
        </w:rPr>
        <w:t xml:space="preserve"> podle  § 11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souhlasem soudu.^28b)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13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Pokračování v živnosti při úmrtí podnikatele</w:t>
      </w:r>
    </w:p>
    <w:p w:rsidR="00376D50" w:rsidRPr="001977BA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u w:val="single"/>
        </w:rPr>
      </w:pPr>
      <w:r w:rsidRPr="001977BA">
        <w:rPr>
          <w:rFonts w:ascii="Arial" w:hAnsi="Arial" w:cs="Arial"/>
          <w:u w:val="single"/>
        </w:rPr>
        <w:lastRenderedPageBreak/>
        <w:t>(1)  Zemře-li  podnikatel,  mohou  v živnosti pokračovat až do skončení</w:t>
      </w:r>
    </w:p>
    <w:p w:rsidR="00376D50" w:rsidRPr="001977BA" w:rsidRDefault="00376D50" w:rsidP="009605C4">
      <w:pPr>
        <w:jc w:val="center"/>
        <w:rPr>
          <w:rFonts w:ascii="Arial" w:hAnsi="Arial" w:cs="Arial"/>
          <w:u w:val="single"/>
        </w:rPr>
      </w:pPr>
      <w:r w:rsidRPr="001977BA">
        <w:rPr>
          <w:rFonts w:ascii="Arial" w:hAnsi="Arial" w:cs="Arial"/>
          <w:u w:val="single"/>
        </w:rPr>
        <w:t>řízení o projednání dědictví:</w:t>
      </w:r>
    </w:p>
    <w:p w:rsidR="00376D50" w:rsidRPr="001977BA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a) správce dědictví^29),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b) dědicové ze zákona</w:t>
      </w:r>
      <w:r w:rsidRPr="00376D50">
        <w:rPr>
          <w:rFonts w:ascii="Arial" w:hAnsi="Arial" w:cs="Arial"/>
        </w:rPr>
        <w:t>, pokud není dědiců ze závěti,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c) dědicové ze závěti a pozůstalý manžel nebo partner</w:t>
      </w:r>
      <w:r w:rsidRPr="00376D50">
        <w:rPr>
          <w:rFonts w:ascii="Arial" w:hAnsi="Arial" w:cs="Arial"/>
        </w:rPr>
        <w:t>^28a), i když není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dědicem,   je-li  spoluvlastníkem  majetku  používaného  k 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živnosti, nebo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977BA">
        <w:rPr>
          <w:rFonts w:ascii="Arial" w:hAnsi="Arial" w:cs="Arial"/>
          <w:b/>
        </w:rPr>
        <w:t>d)  pozůstalý  manžel  nebo  partner</w:t>
      </w:r>
      <w:r w:rsidRPr="00376D50">
        <w:rPr>
          <w:rFonts w:ascii="Arial" w:hAnsi="Arial" w:cs="Arial"/>
        </w:rPr>
        <w:t>^28a) splňující podmínku uvedenou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písmenu c), pokud v živnosti nepokračují dědicové.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(2)  Pokud osoby</w:t>
      </w:r>
      <w:r w:rsidRPr="00376D50">
        <w:rPr>
          <w:rFonts w:ascii="Arial" w:hAnsi="Arial" w:cs="Arial"/>
        </w:rPr>
        <w:t xml:space="preserve"> uvedené v odstavci 1 písm. a) až c)</w:t>
      </w:r>
      <w:r w:rsidRPr="001977BA">
        <w:rPr>
          <w:rFonts w:ascii="Arial" w:hAnsi="Arial" w:cs="Arial"/>
          <w:b/>
        </w:rPr>
        <w:t xml:space="preserve"> hodlají pokračovat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v   provozování   živnosti,   jsou   povinny  oznámit  tuto  skutečnost</w:t>
      </w:r>
    </w:p>
    <w:p w:rsidR="00376D50" w:rsidRPr="001977BA" w:rsidRDefault="00376D50" w:rsidP="009605C4">
      <w:pPr>
        <w:jc w:val="center"/>
        <w:rPr>
          <w:rFonts w:ascii="Arial" w:hAnsi="Arial" w:cs="Arial"/>
          <w:b/>
        </w:rPr>
      </w:pPr>
      <w:r w:rsidRPr="001977BA">
        <w:rPr>
          <w:rFonts w:ascii="Arial" w:hAnsi="Arial" w:cs="Arial"/>
          <w:b/>
        </w:rPr>
        <w:t>živnostenskému  úřadu  ve  lhůtě  3  měsíců  ode dne úmrtí podnikatele.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Správce  dědictví je povinen oznámit pokračování v provozování živnosti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ve  lhůtě  1  měsíce  ode  dne,  kdy  byl  do  této  funkce  ustanoven.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Nesplňuje-li osoba podle odstavce 1 písm. b) až d) podmínky stanovené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 6  a  7  nebo jsou-li u ní překážky podle § 8 anebo nemá-li pobyt na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území  České republiky, pokud jej tento zákon vyžaduje, musí neprodleně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ustanovit odpovědného zástupce.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Nesplňuje-li  správce  dědictví  ^29)  podle  odstavce  1 písm. a)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podmínky  stanovené  v  §  7,  musí  neprodleně  ustanovit  odpovědného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zástupce.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Po  skončení  řízení  o dědictví mohou pokračovat v živnosti osoby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uvedené  v  odstavci  1  písm. b) až d), pokud nabyly majetkového práva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vztahujícího  se  k  provozování  živnosti;  tuto  skutečnost musí do 1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měsíce od skončení dědického řízení oznámit živnostenskému úřadu, který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byl  naposledy  místně  příslušný  (§  45  odst.  1,  § 50 odst. 1) pro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zůstavitele.  Průkaz  živnostenského  oprávnění  pro  osoby  uvedené 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odstavci  1  písm.  b)  až d) vydá živnostenský úřad příslušný pro tyto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osoby podle § 45 odst. 1 nebo § 50 odst. 1 na dobu 6 měsíců od skončení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řízení o dědictví.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Pro  náležitosti oznámení podle odstavců 2 a 4 platí § 45, 46 a 50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obdobně.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14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nadpis vypuštěn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Dojde-li   při  přeměně  společnosti  nebo  družstva  podle  zvláštního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právního  předpisu  k  zániku společnosti nebo družstva anebo k převodu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jmění  společnosti  na  jednoho  společníka  podle  zvláštního právního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předpisu,^29a)  </w:t>
      </w:r>
      <w:r w:rsidRPr="006F18A9">
        <w:rPr>
          <w:rFonts w:ascii="Arial" w:hAnsi="Arial" w:cs="Arial"/>
          <w:b/>
        </w:rPr>
        <w:t>může  právní nástupce pokračovat v provozování živnosti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na  základě  živnostenského  oprávnění  svého  právního  předchůdce  za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předpokladu,  že  do  15  dnů  ode dne zániku svého právního předchůdce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písemně  oznámí  pokračování v živnosti živnostenskému úřadu a současně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ohlásí  ohlašovací  živnost  nebo  podá  žádost  o koncesi podle tohoto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>zákona.</w:t>
      </w:r>
      <w:r w:rsidRPr="00376D50">
        <w:rPr>
          <w:rFonts w:ascii="Arial" w:hAnsi="Arial" w:cs="Arial"/>
        </w:rPr>
        <w:t xml:space="preserve"> Právo pokračovat v provozování živnosti podle věty první zaniká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dnem  vzniku  vlastního živnostenského oprávnění právnímu nástupci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právní  mocí  rozhodnutí  živnostenského úřadu podle § 47 odst. 6, § 47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odst. 7, § 51 odst. 2 nebo § 53 odst. 2.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15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zrušen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16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6F18A9">
        <w:rPr>
          <w:rFonts w:ascii="Arial" w:hAnsi="Arial" w:cs="Arial"/>
          <w:b/>
          <w:u w:val="single"/>
        </w:rPr>
        <w:t>Provozování většího počtu živností jedním podnikatelem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Podnikatel  může  provozovat  více  živností, </w:t>
      </w:r>
      <w:r w:rsidRPr="006F18A9">
        <w:rPr>
          <w:rFonts w:ascii="Arial" w:hAnsi="Arial" w:cs="Arial"/>
          <w:b/>
        </w:rPr>
        <w:t xml:space="preserve"> má-li  pro každou z nich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živnostenské oprávnění.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Provozovny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17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>(1)  Provozovnou  se  rozumí prostor, v němž je živnost provozována.</w:t>
      </w:r>
      <w:r w:rsidRPr="00376D50">
        <w:rPr>
          <w:rFonts w:ascii="Arial" w:hAnsi="Arial" w:cs="Arial"/>
        </w:rPr>
        <w:t xml:space="preserve"> Za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provozovnu  se  pro  účely  tohoto  zákona  považuje i stánek, pojízdná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prodejna   a  </w:t>
      </w:r>
      <w:r w:rsidRPr="006F18A9">
        <w:rPr>
          <w:rFonts w:ascii="Arial" w:hAnsi="Arial" w:cs="Arial"/>
          <w:b/>
        </w:rPr>
        <w:t xml:space="preserve"> obdobné  zařízení,  sloužící  k  prodeji  zboží  nebo  k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poskytování služeb.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Na  základě  průkazu  živnostenského  oprávnění  může  být živnost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provozována  ve  více  provozovnách,  pokud k nim podnikatel má užívací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nebo  vlastnické  právo.</w:t>
      </w:r>
      <w:r w:rsidRPr="006F18A9">
        <w:rPr>
          <w:rFonts w:ascii="Arial" w:hAnsi="Arial" w:cs="Arial"/>
          <w:b/>
        </w:rPr>
        <w:t xml:space="preserve">  Na  žádost živnostenského úřadu je podnikatel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povinen   prokázat  vlastnické  nebo  užívací  právo  k  objektům 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>místnostem  provozovny.</w:t>
      </w:r>
      <w:r w:rsidRPr="00376D50">
        <w:rPr>
          <w:rFonts w:ascii="Arial" w:hAnsi="Arial" w:cs="Arial"/>
        </w:rPr>
        <w:t xml:space="preserve">  Je-li  provozovna  umístěna  v  bytě a není-li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  vlastníkem tohoto bytu, může v něm provozovat živnost pouze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se   souhlasem   vlastníka,   spoluvlastníka  nebo  správce  bytu 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nemovitosti,  jejíž je byt součástí, pokud je tento správce k udělování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takového  souhlasu  zmocněn.</w:t>
      </w:r>
      <w:r w:rsidRPr="006F18A9">
        <w:rPr>
          <w:rFonts w:ascii="Arial" w:hAnsi="Arial" w:cs="Arial"/>
          <w:b/>
        </w:rPr>
        <w:t xml:space="preserve">  Podnikatel je povinen zahájení a ukončení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>provozování  živnosti v provozovně písemně oznámit živnostenskému úřadu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příslušnému  podle § 45 odst. 1 nebo § 50 odst. 1</w:t>
      </w:r>
      <w:r w:rsidRPr="006F18A9">
        <w:rPr>
          <w:rFonts w:ascii="Arial" w:hAnsi="Arial" w:cs="Arial"/>
          <w:b/>
        </w:rPr>
        <w:t xml:space="preserve"> nejméně 3 dny předem.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To  neplatí  pro  zahájení  provozování živnosti v provozovně, která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uvedena  v ohlášení živnosti podle § 45 odst. 2 písm. g) a § 45 odst. 3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písm.  f)  nebo  v  žádosti o koncesi podle § 50. V oznámení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uvede údaje podle odstavce 4.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(3)  Podnikatel  je povinen zajistit, aby provozovna byla způsobilá pro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 xml:space="preserve">provozování živnosti </w:t>
      </w:r>
      <w:r w:rsidRPr="00376D50">
        <w:rPr>
          <w:rFonts w:ascii="Arial" w:hAnsi="Arial" w:cs="Arial"/>
        </w:rPr>
        <w:t>podle zvláštních předpisů,29b) byla řádně označena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a  aby </w:t>
      </w:r>
      <w:r w:rsidRPr="006F18A9">
        <w:rPr>
          <w:rFonts w:ascii="Arial" w:hAnsi="Arial" w:cs="Arial"/>
          <w:b/>
        </w:rPr>
        <w:t>pro každou provozovnu byla ustanovena osoba odpovědná za činnost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provozovny.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u w:val="single"/>
        </w:rPr>
      </w:pPr>
      <w:r w:rsidRPr="006F18A9">
        <w:rPr>
          <w:rFonts w:ascii="Arial" w:hAnsi="Arial" w:cs="Arial"/>
          <w:u w:val="single"/>
        </w:rPr>
        <w:t>(4) V oznámení podle odstavce 2 podnikatel uvede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  <w:u w:val="single"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  <w:r w:rsidRPr="006F18A9">
        <w:rPr>
          <w:rFonts w:ascii="Arial" w:hAnsi="Arial" w:cs="Arial"/>
          <w:b/>
          <w:i/>
        </w:rPr>
        <w:t>a) obchodní firmu nebo název nebo jméno a příjmení,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  <w:r w:rsidRPr="006F18A9">
        <w:rPr>
          <w:rFonts w:ascii="Arial" w:hAnsi="Arial" w:cs="Arial"/>
          <w:b/>
          <w:i/>
        </w:rPr>
        <w:t>b) identifikační číslo,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  <w:i/>
        </w:rPr>
        <w:t xml:space="preserve">c) sídlo nebo trvalý pobyt, </w:t>
      </w:r>
      <w:r w:rsidRPr="00376D50">
        <w:rPr>
          <w:rFonts w:ascii="Arial" w:hAnsi="Arial" w:cs="Arial"/>
        </w:rPr>
        <w:t>popřípadě místo podnikání; zahraniční osoba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adresu  pobytu  na  území  České  republiky, byl-li jí pobyt povolen,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umístění  organizační složky podniku na území České republiky, pokud ji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zřizuje,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  <w:i/>
        </w:rPr>
        <w:lastRenderedPageBreak/>
        <w:t>d)   adresu   provozovny</w:t>
      </w:r>
      <w:r w:rsidRPr="00376D50">
        <w:rPr>
          <w:rFonts w:ascii="Arial" w:hAnsi="Arial" w:cs="Arial"/>
        </w:rPr>
        <w:t xml:space="preserve">  podléhající  kolaudačnímu  řízení  a  předmět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podnikání v této provozovně,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  <w:i/>
        </w:rPr>
        <w:t>e)  druh  provozovny nepodléhající kolaudačnímu řízení</w:t>
      </w:r>
      <w:r w:rsidRPr="00376D50">
        <w:rPr>
          <w:rFonts w:ascii="Arial" w:hAnsi="Arial" w:cs="Arial"/>
        </w:rPr>
        <w:t xml:space="preserve"> (odstavec 1 věta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druhá), její umístění a předmět podnikání v provozovně,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  <w:i/>
        </w:rPr>
        <w:t>f) datum zahájení (ukončení) provozování živnosti v provozovně</w:t>
      </w:r>
      <w:r w:rsidRPr="00376D50">
        <w:rPr>
          <w:rFonts w:ascii="Arial" w:hAnsi="Arial" w:cs="Arial"/>
        </w:rPr>
        <w:t>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  <w:r w:rsidRPr="006F18A9">
        <w:rPr>
          <w:rFonts w:ascii="Arial" w:hAnsi="Arial" w:cs="Arial"/>
          <w:b/>
          <w:i/>
        </w:rPr>
        <w:t>g) právní titul užívání provozovny.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Živnostenský  úřad,  který  obdrží  oznámení  podle odstavce 2,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povinen  zahájení  a  ukončení činnosti v provozovně oznámit neprodleně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živnostenskému  úřadu,  v  jehož  územním obvodu se provozovna nachází.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úřad, který vydá na základě ohlášení živnosti nebo žádosti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  koncesi  průkaz  živnostenského  oprávnění, a provozování živnosti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provozovně  je podle údajů v ohlášení živnosti nebo v žádosti o koncesi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zahájeno  bezprostředně  po  vzniku živnostenského oprávnění, postupuje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přiměřeně podle věty prvé.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(6)  Živnostenský úřad příslušný podle odstavce 2 informuje podnikatele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o zápisu provozovny do živnostenského rejstříku.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  <w:r w:rsidRPr="006F18A9">
        <w:rPr>
          <w:rFonts w:ascii="Arial" w:hAnsi="Arial" w:cs="Arial"/>
          <w:b/>
          <w:i/>
        </w:rPr>
        <w:t>(7)  Provozovna  musí  být  trvale a zvenčí viditelně označena obchodní</w:t>
      </w:r>
    </w:p>
    <w:p w:rsidR="00376D50" w:rsidRPr="006F18A9" w:rsidRDefault="00376D50" w:rsidP="009605C4">
      <w:pPr>
        <w:jc w:val="center"/>
        <w:rPr>
          <w:rFonts w:ascii="Arial" w:hAnsi="Arial" w:cs="Arial"/>
          <w:b/>
          <w:i/>
        </w:rPr>
      </w:pPr>
      <w:r w:rsidRPr="006F18A9">
        <w:rPr>
          <w:rFonts w:ascii="Arial" w:hAnsi="Arial" w:cs="Arial"/>
          <w:b/>
          <w:i/>
        </w:rPr>
        <w:t>firmou   nebo  názvem  nebo  jménem  a  příjmením  podnikatele  a  jeho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  <w:i/>
        </w:rPr>
        <w:t xml:space="preserve">identifikačním  číslem,  bylo-li přiděleno. </w:t>
      </w:r>
      <w:r w:rsidRPr="00376D50">
        <w:rPr>
          <w:rFonts w:ascii="Arial" w:hAnsi="Arial" w:cs="Arial"/>
        </w:rPr>
        <w:t>Stánek, pojízdná prodejna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obdobné  zařízení sloužící k prodeji zboží nebo poskytování služeb musí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být  dále  označen  údajem o sídle nebo místě podnikání nebo adrese, na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které je umístěna organizační složka zahraniční osoby.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u w:val="single"/>
        </w:rPr>
      </w:pPr>
      <w:r w:rsidRPr="006F18A9">
        <w:rPr>
          <w:rFonts w:ascii="Arial" w:hAnsi="Arial" w:cs="Arial"/>
          <w:u w:val="single"/>
        </w:rPr>
        <w:t>(8)   Provozovna  určená  pro  prodej  zboží  nebo  poskytování  služeb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u w:val="single"/>
        </w:rPr>
        <w:t>spotřebitelům</w:t>
      </w:r>
      <w:r w:rsidRPr="00376D50">
        <w:rPr>
          <w:rFonts w:ascii="Arial" w:hAnsi="Arial" w:cs="Arial"/>
        </w:rPr>
        <w:t xml:space="preserve"> musí být trvale a zvenčí viditelně označena také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  <w:r w:rsidRPr="006F18A9">
        <w:rPr>
          <w:rFonts w:ascii="Arial" w:hAnsi="Arial" w:cs="Arial"/>
          <w:b/>
        </w:rPr>
        <w:t>a) jménem a příjmením osoby odpovědné za činnost provozovny,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>b)  prodejní  nebo  provozní  dobou  určenou  pro styk se spotřebiteli</w:t>
      </w:r>
      <w:r w:rsidRPr="00376D50">
        <w:rPr>
          <w:rFonts w:ascii="Arial" w:hAnsi="Arial" w:cs="Arial"/>
        </w:rPr>
        <w:t>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nejedná-li se o stánek nebo obdobné zařízení,</w:t>
      </w:r>
    </w:p>
    <w:p w:rsidR="00376D50" w:rsidRPr="006F18A9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6F18A9">
        <w:rPr>
          <w:rFonts w:ascii="Arial" w:hAnsi="Arial" w:cs="Arial"/>
          <w:b/>
        </w:rPr>
        <w:t>c)   kategorií   a  třídou  u  ubytovacího  zařízení</w:t>
      </w:r>
      <w:r w:rsidR="006F18A9">
        <w:rPr>
          <w:rFonts w:ascii="Arial" w:hAnsi="Arial" w:cs="Arial"/>
          <w:b/>
        </w:rPr>
        <w:t xml:space="preserve"> </w:t>
      </w:r>
      <w:r w:rsidRPr="00376D50">
        <w:rPr>
          <w:rFonts w:ascii="Arial" w:hAnsi="Arial" w:cs="Arial"/>
        </w:rPr>
        <w:t xml:space="preserve"> poskytujícího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přechodné ubytování.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(9) Při uzavření provozovny uvedené v odstavci 8 je podnikatel povinen,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nebrání-li  tomu  závažné  důvody,  </w:t>
      </w:r>
      <w:r w:rsidRPr="008E77AF">
        <w:rPr>
          <w:rFonts w:ascii="Arial" w:hAnsi="Arial" w:cs="Arial"/>
          <w:b/>
        </w:rPr>
        <w:t>alespoň  3  dny předem na vhodném a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zvenčí viditelném místě označit počátek a konec uzavření.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(10)  Podnikatel  může  prodávat  zboží,  pokud  jeho prodej nevyžaduje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koncesi,  pomocí  automatů  obsluhovaných  spotřebitelem. Podnikatel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povinen  označit automat svou obchodní firmou nebo názvem nebo jménem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příjmením  a identifikačním číslem. Umístění automatů oznámí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předem  živnostenskému  úřadu,  v  jehož  územním obvodu má být automat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umístěn.  Na  oznámení  se  vztahuje  ustanovení  odstavce 4 přiměřeně.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Prodej  zboží  pomocí  automatů nesmí umožnit získat určité druhy zboží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osobám chráněným zvláštním zákonem.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(11)  Podnikatel,  který  provozuje  živnost  v  provozovně podléhající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kolaudačnímu  rozhodnutí,  může  při slavnostech, sportovních podnicích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lastRenderedPageBreak/>
        <w:t>nebo  při  jiných podobných akcích konaných v obci, v níž se provozovna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nachází,  prodávat i mimo tuto provozovnu potraviny a jiné zboží, které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se  při  těchto  příležitostech  obvykle  nabízí  a  jejichž  prodej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E77AF">
        <w:rPr>
          <w:rFonts w:ascii="Arial" w:hAnsi="Arial" w:cs="Arial"/>
          <w:b/>
        </w:rPr>
        <w:t xml:space="preserve">předmětem  jeho  podnikání. </w:t>
      </w:r>
      <w:r w:rsidRPr="00376D50">
        <w:rPr>
          <w:rFonts w:ascii="Arial" w:hAnsi="Arial" w:cs="Arial"/>
        </w:rPr>
        <w:t>Takový prodej je podnikatel povinen oznámit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písemně   obci  nebo  v  hlavním  městě  Praze  a  v  územně  členěných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statutárních  městech  městské  části nebo městskému obvodu, v nichž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akce  koná,  tak,  aby  obec  oznámení  obdržela  nejpozději 3 dny před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uskutečněním akce.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18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Obec  může  v  přenesené  působnosti29e)  vydat  tržní  řád formou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nařízení  obce.  Pro  nabídku,  prodej  zboží  (dále  jen  "prodej") 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poskytování  služeb  mimo provozovnu určenou k tomuto účelu kolaudačním</w:t>
      </w:r>
    </w:p>
    <w:p w:rsidR="00376D50" w:rsidRPr="008E77AF" w:rsidRDefault="00376D50" w:rsidP="009605C4">
      <w:pPr>
        <w:jc w:val="center"/>
        <w:rPr>
          <w:rFonts w:ascii="Arial" w:hAnsi="Arial" w:cs="Arial"/>
          <w:u w:val="single"/>
        </w:rPr>
      </w:pPr>
      <w:r w:rsidRPr="00376D50">
        <w:rPr>
          <w:rFonts w:ascii="Arial" w:hAnsi="Arial" w:cs="Arial"/>
        </w:rPr>
        <w:t xml:space="preserve">rozhodnutím podle zvláštního zákona^29f) </w:t>
      </w:r>
      <w:r w:rsidRPr="008E77AF">
        <w:rPr>
          <w:rFonts w:ascii="Arial" w:hAnsi="Arial" w:cs="Arial"/>
          <w:u w:val="single"/>
        </w:rPr>
        <w:t>tržní řád vymezí: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a)  místa pro prodej a poskytování služeb, jimiž jsou zejména tržnice a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tržiště  (dále  jen  "tržiště"),  a jejich rozdělení (např. podle druhu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prodávaného zboží nebo poskytované služby),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b) stanovení kapacity a přiměřené vybavenosti tržišť,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c) dobu prodeje zboží a poskytování služeb na tržišti,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d) pravidla pro udržování čistoty a bezpečnosti na tržišti,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e)  pravidla,  která musí dodržet provozovatel tržiště k zajištění jeho</w:t>
      </w:r>
    </w:p>
    <w:p w:rsidR="00376D50" w:rsidRPr="008E77AF" w:rsidRDefault="00376D50" w:rsidP="009605C4">
      <w:pPr>
        <w:jc w:val="center"/>
        <w:rPr>
          <w:rFonts w:ascii="Arial" w:hAnsi="Arial" w:cs="Arial"/>
          <w:i/>
        </w:rPr>
      </w:pPr>
      <w:r w:rsidRPr="008E77AF">
        <w:rPr>
          <w:rFonts w:ascii="Arial" w:hAnsi="Arial" w:cs="Arial"/>
          <w:i/>
        </w:rPr>
        <w:t>řádného provozu.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Tržní řád se s výjimkou odstavce 1 písm. a), b) a c) vztahuje i na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prodej  zboží  a  poskytování  služeb  na  tržištích majících charakter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stavby podle zvláštního zákona.^29c)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Obec  může nařízením obce vydaným podle odstavce 1 stanovit, že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toto  nařízení  obce  nevztahuje  na  některé  druhy  prodeje  zboží 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poskytování  služeb  prováděné  mimo provozovnu, a stanovit, že některé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druhy prodeje zboží nebo poskytování služeb prováděné mimo provozovnu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obci nebo její části jsou zakázány.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ČÁST DRUHÁ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Druhy živností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HLAVA I</w:t>
      </w:r>
    </w:p>
    <w:p w:rsidR="00376D50" w:rsidRPr="008E77A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8E77AF">
        <w:rPr>
          <w:rFonts w:ascii="Arial" w:hAnsi="Arial" w:cs="Arial"/>
          <w:b/>
          <w:u w:val="single"/>
        </w:rPr>
        <w:t>Živnosti ohlašovací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19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Ohlašovací živnosti jsou: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a)  řemeslné,  je-li podmínkou provozování živnosti odborná způsobilost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uvedená v § 21 a 22,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b)  vázané,  je-li  podmínkou  provozování živnosti odborná způsobilost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uvedená v příloze č. 2, není-li dále stanoveno jinak,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c)   volné,   není-li   jako   podmínka  provozování  živnosti  odborná</w:t>
      </w:r>
    </w:p>
    <w:p w:rsidR="00376D50" w:rsidRPr="008E77AF" w:rsidRDefault="00376D50" w:rsidP="009605C4">
      <w:pPr>
        <w:jc w:val="center"/>
        <w:rPr>
          <w:rFonts w:ascii="Arial" w:hAnsi="Arial" w:cs="Arial"/>
          <w:b/>
        </w:rPr>
      </w:pPr>
      <w:r w:rsidRPr="008E77AF">
        <w:rPr>
          <w:rFonts w:ascii="Arial" w:hAnsi="Arial" w:cs="Arial"/>
          <w:b/>
        </w:rPr>
        <w:t>způsobilost stanovena.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Díl 1</w:t>
      </w:r>
    </w:p>
    <w:p w:rsidR="00376D50" w:rsidRPr="008E77A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8E77A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8E77AF">
        <w:rPr>
          <w:rFonts w:ascii="Arial" w:hAnsi="Arial" w:cs="Arial"/>
          <w:b/>
          <w:u w:val="single"/>
        </w:rPr>
        <w:t>Živnosti řemeslné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20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řemeslné jsou živnosti uvedené v příloze č. 1 zákona.</w:t>
      </w: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  <w:r w:rsidRPr="00853550">
        <w:rPr>
          <w:rFonts w:ascii="Arial" w:hAnsi="Arial" w:cs="Arial"/>
          <w:b/>
        </w:rPr>
        <w:t>Odborná způsobilost</w:t>
      </w: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  <w:r w:rsidRPr="00853550">
        <w:rPr>
          <w:rFonts w:ascii="Arial" w:hAnsi="Arial" w:cs="Arial"/>
          <w:b/>
        </w:rPr>
        <w:t>§ 21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Odborná  způsobilost pro řemeslné živnosti se prokazuje, není-li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příloze č. 1 stanoveno jinak,</w:t>
      </w: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  <w:r w:rsidRPr="00853550">
        <w:rPr>
          <w:rFonts w:ascii="Arial" w:hAnsi="Arial" w:cs="Arial"/>
          <w:b/>
        </w:rPr>
        <w:t>a)  výučním  listem  z  příslušného tříletého učebního oboru nebo jiným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53550">
        <w:rPr>
          <w:rFonts w:ascii="Arial" w:hAnsi="Arial" w:cs="Arial"/>
          <w:b/>
        </w:rPr>
        <w:t>dokladem  o  řádném  ukončení příslušného tříletého učebního oboru</w:t>
      </w:r>
      <w:r w:rsidRPr="00376D50">
        <w:rPr>
          <w:rFonts w:ascii="Arial" w:hAnsi="Arial" w:cs="Arial"/>
        </w:rPr>
        <w:t>30)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dokladem o vykonání tříleté praxe v oboru,</w:t>
      </w: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  <w:r w:rsidRPr="00853550">
        <w:rPr>
          <w:rFonts w:ascii="Arial" w:hAnsi="Arial" w:cs="Arial"/>
          <w:b/>
        </w:rPr>
        <w:t>b)  vysvědčením  o ukončení studia příslušného studijního oboru střední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53550">
        <w:rPr>
          <w:rFonts w:ascii="Arial" w:hAnsi="Arial" w:cs="Arial"/>
          <w:b/>
        </w:rPr>
        <w:t>odborné  školy,</w:t>
      </w:r>
      <w:r w:rsidRPr="00376D50">
        <w:rPr>
          <w:rFonts w:ascii="Arial" w:hAnsi="Arial" w:cs="Arial"/>
        </w:rPr>
        <w:t xml:space="preserve"> jehož délka je kratší než 4 roky, a dokladem o vykonání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tříleté praxe v oboru,</w:t>
      </w:r>
    </w:p>
    <w:p w:rsidR="00376D50" w:rsidRPr="0085355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53550">
        <w:rPr>
          <w:rFonts w:ascii="Arial" w:hAnsi="Arial" w:cs="Arial"/>
          <w:b/>
        </w:rPr>
        <w:t>c)  vysvědčením  o  maturitní  zkoušce</w:t>
      </w:r>
      <w:r w:rsidRPr="00376D50">
        <w:rPr>
          <w:rFonts w:ascii="Arial" w:hAnsi="Arial" w:cs="Arial"/>
        </w:rPr>
        <w:t>^31) v příslušném studijním oboru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střední odborné školy nebo středního odborného učiliště nebo gymnázia 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předměty odborné přípravy a dokladem o vykonání dvouleté praxe v oboru,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nebo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d) diplomem, vysvědčením nebo jiným dokladem o absolvování bakalářského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nebo magisterského studijního programu uskutečňovaného vysokou školou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příslušné   oblasti   studijních   oborů</w:t>
      </w:r>
      <w:r w:rsidRPr="00376D50">
        <w:rPr>
          <w:rFonts w:ascii="Arial" w:hAnsi="Arial" w:cs="Arial"/>
        </w:rPr>
        <w:t>^31a)  a  dokladem  o  vykonání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jednoroční praxe v oboru,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e)  dokladem  o  uznání  odborné kvalifikace, vydaným uznávacím orgánem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podle zákona o uznávání odborné kvalifikace</w:t>
      </w:r>
      <w:r w:rsidRPr="00376D50">
        <w:rPr>
          <w:rFonts w:ascii="Arial" w:hAnsi="Arial" w:cs="Arial"/>
        </w:rPr>
        <w:t>.^31b)</w:t>
      </w:r>
    </w:p>
    <w:p w:rsidR="00376D50" w:rsidRPr="008F3045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u w:val="single"/>
        </w:rPr>
      </w:pPr>
      <w:r w:rsidRPr="008F3045">
        <w:rPr>
          <w:rFonts w:ascii="Arial" w:hAnsi="Arial" w:cs="Arial"/>
          <w:u w:val="single"/>
        </w:rPr>
        <w:t>(2)  Státní  příslušník  členského  státu  Evropské  unie a občan České</w:t>
      </w:r>
    </w:p>
    <w:p w:rsidR="00376D50" w:rsidRPr="008F3045" w:rsidRDefault="00376D50" w:rsidP="009605C4">
      <w:pPr>
        <w:jc w:val="center"/>
        <w:rPr>
          <w:rFonts w:ascii="Arial" w:hAnsi="Arial" w:cs="Arial"/>
          <w:u w:val="single"/>
        </w:rPr>
      </w:pPr>
      <w:r w:rsidRPr="008F3045">
        <w:rPr>
          <w:rFonts w:ascii="Arial" w:hAnsi="Arial" w:cs="Arial"/>
          <w:u w:val="single"/>
        </w:rPr>
        <w:t>republiky mohou prokázat odbornou způsobilost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a)  u živností uvedených v části A přílohy č. 1 k tomuto zákonu doklady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§ 19 odst. 1 písm. a) zákona o uznávání odborné kvalifikace,^31e)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b)  u živností uvedených v části B přílohy č. 1 k tomuto zákonu doklady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§ 19 odst. 1 písm. f) zákona o uznávání odborné kvalifikace,^31e)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c)  u živností uvedených v části C přílohy č. 1 k tomuto zákonu doklady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§ 19 odst. 1 písm. c) zákona o uznávání odborné kvalifikace.^31e)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Při  posuzování odborné způsobilosti podle tohoto odstavce se použije §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19 zákona o uznávání odborné kvalifikace.^31e)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22</w:t>
      </w:r>
    </w:p>
    <w:p w:rsidR="00376D50" w:rsidRPr="008F3045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u w:val="single"/>
        </w:rPr>
      </w:pPr>
      <w:r w:rsidRPr="008F3045">
        <w:rPr>
          <w:rFonts w:ascii="Arial" w:hAnsi="Arial" w:cs="Arial"/>
          <w:u w:val="single"/>
        </w:rPr>
        <w:t>(1) Doklady o odborné způsobilosti uvedené v § 21 mohou být nahrazeny</w:t>
      </w:r>
    </w:p>
    <w:p w:rsidR="00376D50" w:rsidRPr="008F3045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a)  výučním  listem  z  příbuzného  tříletého učebního oboru</w:t>
      </w:r>
      <w:r w:rsidRPr="00376D50">
        <w:rPr>
          <w:rFonts w:ascii="Arial" w:hAnsi="Arial" w:cs="Arial"/>
        </w:rPr>
        <w:t xml:space="preserve"> nebo jiným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dokladem  o  řádném  ukončení  příbuzného tříletého učebního oboru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studia  v  příbuzném oboru a dokladem o vykonání čtyřleté praxe v oboru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živnosti,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b)  vysvědčením  o  ukončení studia příbuzného studijního oboru střední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odborné  školy,</w:t>
      </w:r>
      <w:r w:rsidRPr="00376D50">
        <w:rPr>
          <w:rFonts w:ascii="Arial" w:hAnsi="Arial" w:cs="Arial"/>
        </w:rPr>
        <w:t xml:space="preserve">  jehož  délka  je  kratší  než čtyři roky, a dokladem 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vykonání čtyřleté praxe v oboru,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c)  vysvědčením o maturitní zkoušce v příbuzném studijním oboru střední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 xml:space="preserve">odborné  školy </w:t>
      </w:r>
      <w:r w:rsidRPr="00376D50">
        <w:rPr>
          <w:rFonts w:ascii="Arial" w:hAnsi="Arial" w:cs="Arial"/>
        </w:rPr>
        <w:t xml:space="preserve"> nebo středního odborného učiliště a dokladem o vykonání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tříleté praxe v oboru,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d)   diplomem,   vysvědčením   nebo  obdobným  dokladem  o  absolvování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bakalářského  nebo  magisterského  studijního  programu uskutečňovaného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 xml:space="preserve">vysokou  školou  </w:t>
      </w:r>
      <w:r w:rsidRPr="00376D50">
        <w:rPr>
          <w:rFonts w:ascii="Arial" w:hAnsi="Arial" w:cs="Arial"/>
        </w:rPr>
        <w:t>v  příbuzné  oblasti studijních oborů31a) a dokladem 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vykonání jednoroční praxe v oboru,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e)  osvědčením  o  rekvalifikaci</w:t>
      </w:r>
      <w:r w:rsidRPr="00376D50">
        <w:rPr>
          <w:rFonts w:ascii="Arial" w:hAnsi="Arial" w:cs="Arial"/>
        </w:rPr>
        <w:t>^30a)  nebo  jiným  dokladem  o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způsobilosti  vydaným  institucí  akreditovanou Ministerstvem školství,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mládeže   a   tělovýchovy   nebo  příslušným  ministerstvem,  do  jehož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působnosti  patří  odvětví, v němž je živnost provozována, a dokladem 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vykonání čtyřleté praxe v oboru,</w:t>
      </w:r>
    </w:p>
    <w:p w:rsidR="00376D50" w:rsidRPr="008F3045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8F3045">
        <w:rPr>
          <w:rFonts w:ascii="Arial" w:hAnsi="Arial" w:cs="Arial"/>
          <w:b/>
          <w:u w:val="single"/>
        </w:rPr>
        <w:t>f)  dokladem  o  vykonání  kvalifikační zkoušky před komisí složenou ze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  <w:u w:val="single"/>
        </w:rPr>
        <w:t>zástupců  příslušného  živnostenského  úřadu,</w:t>
      </w:r>
      <w:r w:rsidRPr="00376D50">
        <w:rPr>
          <w:rFonts w:ascii="Arial" w:hAnsi="Arial" w:cs="Arial"/>
        </w:rPr>
        <w:t xml:space="preserve"> příslušné střední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školy   nebo   středního   odborného   učiliště,  jakož  i  příslušného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živnostenského  společenstva,  je-li  zřízeno,  a  dokladem  o vykonání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čtyřleté praxe v oboru, nebo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g) dokladem o vykonání šestileté praxe v oboru.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(2)  Praxí  v  oboru  se pro účely tohoto zákona </w:t>
      </w:r>
      <w:r w:rsidRPr="008F3045">
        <w:rPr>
          <w:rFonts w:ascii="Arial" w:hAnsi="Arial" w:cs="Arial"/>
          <w:b/>
        </w:rPr>
        <w:t>rozumí výkon odborných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činností  náležejících do oboru nebo příbuzného oboru živnosti, zejména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samostatné provozování živnosti v oboru nebo v příbuzném oboru, činnost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osoby  bezprostředně  odpovědné  za řízení činnosti,</w:t>
      </w:r>
      <w:r w:rsidRPr="00376D50">
        <w:rPr>
          <w:rFonts w:ascii="Arial" w:hAnsi="Arial" w:cs="Arial"/>
        </w:rPr>
        <w:t xml:space="preserve"> která je předmětem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 v  oboru,  nebo činnost osoby vykonávající samostatné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práce odpovídající oboru živnosti.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(3)  Praxí  v  oboru  se  rozumí  také  základní nebo náhradní služba v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ozbrojených  silách nebo civilní služba, pokud během ní byly pravidelně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 xml:space="preserve">vykonávány  práce,  které jsou předmětem příslušné živnosti. </w:t>
      </w:r>
      <w:r w:rsidRPr="00376D50">
        <w:rPr>
          <w:rFonts w:ascii="Arial" w:hAnsi="Arial" w:cs="Arial"/>
        </w:rPr>
        <w:t>Dokladem o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výkonu praxe je </w:t>
      </w:r>
      <w:r w:rsidRPr="008F3045">
        <w:rPr>
          <w:rFonts w:ascii="Arial" w:hAnsi="Arial" w:cs="Arial"/>
          <w:b/>
        </w:rPr>
        <w:t>písemné potvrzení vydané příslušným orgánem ozbrojených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sil nebo právnickou či fyzickou osobou,</w:t>
      </w:r>
      <w:r w:rsidRPr="00376D50">
        <w:rPr>
          <w:rFonts w:ascii="Arial" w:hAnsi="Arial" w:cs="Arial"/>
        </w:rPr>
        <w:t xml:space="preserve"> u níž občan konal náhradní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civilní službu.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  <w:i/>
        </w:rPr>
      </w:pPr>
      <w:r w:rsidRPr="00376D50">
        <w:rPr>
          <w:rFonts w:ascii="Arial" w:hAnsi="Arial" w:cs="Arial"/>
        </w:rPr>
        <w:t xml:space="preserve">(4)  </w:t>
      </w:r>
      <w:r w:rsidRPr="008F3045">
        <w:rPr>
          <w:rFonts w:ascii="Arial" w:hAnsi="Arial" w:cs="Arial"/>
          <w:b/>
          <w:i/>
        </w:rPr>
        <w:t>Za  příbuzné  obory se považují obory, které užívají stejných nebo</w:t>
      </w:r>
    </w:p>
    <w:p w:rsidR="00376D50" w:rsidRPr="008F3045" w:rsidRDefault="00376D50" w:rsidP="009605C4">
      <w:pPr>
        <w:jc w:val="center"/>
        <w:rPr>
          <w:rFonts w:ascii="Arial" w:hAnsi="Arial" w:cs="Arial"/>
          <w:b/>
          <w:i/>
        </w:rPr>
      </w:pPr>
      <w:r w:rsidRPr="008F3045">
        <w:rPr>
          <w:rFonts w:ascii="Arial" w:hAnsi="Arial" w:cs="Arial"/>
          <w:b/>
          <w:i/>
        </w:rPr>
        <w:t>obdobných pracovních postupů a odborných znalostí.</w:t>
      </w:r>
    </w:p>
    <w:p w:rsidR="00376D50" w:rsidRPr="008F3045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Obsahovou  náplň a způsob provádění zkoušek podle odstavce 1 písm.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f) stanoví vyhláška vydaná společně ústředním orgánem státní správy pro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  podnikání  a  ústředními orgány státní správy, do jejichž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působnosti patří odvětví, v nichž jsou živnosti provozovány.^31c)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Díl 2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8F3045">
        <w:rPr>
          <w:rFonts w:ascii="Arial" w:hAnsi="Arial" w:cs="Arial"/>
          <w:b/>
          <w:u w:val="single"/>
        </w:rPr>
        <w:t>Živnosti vázané</w:t>
      </w:r>
    </w:p>
    <w:p w:rsidR="00376D50" w:rsidRPr="008F3045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23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vázané jsou živnosti uvedené v příloze č. 2 zákona.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24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Odborná způsobilost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Odborná  způsobilost  pro  vázané  živnosti je upravena zvláštními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předpisy uvedenými v příloze č. 2 zákona nebo stanovena touto přílohou.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Je-li v příloze č. 2 uvedena odborná způsobilost spočívající ve vyučení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  oboru nebo ve středoškolském vzdělání zakončeném maturitní zkouškou,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splnění  podmínky  vzdělání  se  prokazuje též dokladem o rekvalifikaci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 §  22  odst.  1  písm. e) a dokladem o vykonání čtyřleté praxe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oboru.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Státní  příslušník  členského  státu  Evropské  unie a občan České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republiky mohou prokázat odbornou způsobilost </w:t>
      </w:r>
      <w:r w:rsidRPr="008F3045">
        <w:rPr>
          <w:rFonts w:ascii="Arial" w:hAnsi="Arial" w:cs="Arial"/>
          <w:b/>
        </w:rPr>
        <w:t>dokladem o uznání odborné</w:t>
      </w:r>
    </w:p>
    <w:p w:rsidR="00376D50" w:rsidRPr="008F3045" w:rsidRDefault="00376D50" w:rsidP="009605C4">
      <w:pPr>
        <w:jc w:val="center"/>
        <w:rPr>
          <w:rFonts w:ascii="Arial" w:hAnsi="Arial" w:cs="Arial"/>
          <w:b/>
        </w:rPr>
      </w:pPr>
      <w:r w:rsidRPr="008F3045">
        <w:rPr>
          <w:rFonts w:ascii="Arial" w:hAnsi="Arial" w:cs="Arial"/>
          <w:b/>
        </w:rPr>
        <w:t>kvalifikace  vydaným  uznávacím orgánem podle zákona o uznávání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8F3045">
        <w:rPr>
          <w:rFonts w:ascii="Arial" w:hAnsi="Arial" w:cs="Arial"/>
          <w:b/>
        </w:rPr>
        <w:t>kvalifikace.</w:t>
      </w:r>
      <w:r w:rsidRPr="00376D50">
        <w:rPr>
          <w:rFonts w:ascii="Arial" w:hAnsi="Arial" w:cs="Arial"/>
        </w:rPr>
        <w:t xml:space="preserve"> Tyto osoby mohou prokázat odbornou způsobilost též doklady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  odborné kvalifikaci ve smyslu zákona o uznávání odborné kvalifikace,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které prokazují odbornou kvalifikaci stanovenou u jednotlivých živností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  příloze  č.  2  k tomuto zákonu. Při posuzování odborné způsobilosti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tohoto odstavce se použije zákon o uznávání odborné kvalifikace.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Odborná  způsobilost  spočívající  v  délce  praxe se nevyžaduje 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fyzické  osoby,  která  příslušnou  živnost již provozovala nebo pro ni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byla  ustanovena jako odpovědný zástupce alespoň po dobu poloviny délky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praxe uvedené v příloze č. 2 tohoto zákona.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Díl 3</w:t>
      </w:r>
    </w:p>
    <w:p w:rsidR="00376D50" w:rsidRPr="0018326A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18326A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18326A">
        <w:rPr>
          <w:rFonts w:ascii="Arial" w:hAnsi="Arial" w:cs="Arial"/>
          <w:b/>
          <w:u w:val="single"/>
        </w:rPr>
        <w:t>Živnosti volné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25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 volné  jsou  živnosti,  pro  jejichž  provozování tento zákon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8326A">
        <w:rPr>
          <w:rFonts w:ascii="Arial" w:hAnsi="Arial" w:cs="Arial"/>
          <w:b/>
          <w:u w:val="single"/>
        </w:rPr>
        <w:t>nevyžaduje   prokazování  odborné  ani  jiné  způsobilosti.</w:t>
      </w:r>
      <w:r w:rsidRPr="00376D50">
        <w:rPr>
          <w:rFonts w:ascii="Arial" w:hAnsi="Arial" w:cs="Arial"/>
        </w:rPr>
        <w:t xml:space="preserve">  K  získání</w:t>
      </w:r>
    </w:p>
    <w:p w:rsidR="00376D50" w:rsidRPr="0018326A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živnostenského  oprávnění pro živnosti volné</w:t>
      </w:r>
      <w:r w:rsidRPr="0018326A">
        <w:rPr>
          <w:rFonts w:ascii="Arial" w:hAnsi="Arial" w:cs="Arial"/>
          <w:b/>
        </w:rPr>
        <w:t xml:space="preserve"> musí být splněny všeobecné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18326A">
        <w:rPr>
          <w:rFonts w:ascii="Arial" w:hAnsi="Arial" w:cs="Arial"/>
          <w:b/>
        </w:rPr>
        <w:t>podmínky</w:t>
      </w:r>
      <w:r w:rsidRPr="00376D50">
        <w:rPr>
          <w:rFonts w:ascii="Arial" w:hAnsi="Arial" w:cs="Arial"/>
        </w:rPr>
        <w:t xml:space="preserve"> (§ 6 odst. 1).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HLAVA II</w:t>
      </w:r>
    </w:p>
    <w:p w:rsidR="00376D50" w:rsidRPr="0018326A" w:rsidRDefault="00376D50" w:rsidP="009605C4">
      <w:pPr>
        <w:jc w:val="center"/>
        <w:rPr>
          <w:rFonts w:ascii="Arial" w:hAnsi="Arial" w:cs="Arial"/>
          <w:b/>
        </w:rPr>
      </w:pPr>
    </w:p>
    <w:p w:rsidR="00376D50" w:rsidRPr="0018326A" w:rsidRDefault="00376D50" w:rsidP="009605C4">
      <w:pPr>
        <w:jc w:val="center"/>
        <w:rPr>
          <w:rFonts w:ascii="Arial" w:hAnsi="Arial" w:cs="Arial"/>
          <w:b/>
        </w:rPr>
      </w:pPr>
      <w:r w:rsidRPr="0018326A">
        <w:rPr>
          <w:rFonts w:ascii="Arial" w:hAnsi="Arial" w:cs="Arial"/>
          <w:b/>
        </w:rPr>
        <w:t>Živnosti koncesované</w:t>
      </w:r>
    </w:p>
    <w:p w:rsidR="00376D50" w:rsidRPr="0018326A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26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Živnosti koncesované jsou živnosti uvedené v příloze č. 3 zákona.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27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Odborná způsobilost a další podmínky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Odborná způsobilost pro koncesované živnosti je upravena zvláštními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předpisy uvedenými v příloze č. 3 zákona nebo stanovena touto přílohou.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Je-li v příloze č. 3 uvedena odborná způsobilost spočívající ve vyučení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  oboru nebo ve středoškolském vzdělání zakončeném maturitní zkouškou,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splnění  podmínky  vzdělání  se  prokazuje též dokladem o rekvalifikaci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 §  22  odst.  1  písm. e) a dokladem o vykonání čtyřleté praxe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oboru.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Státní  příslušník  členského  státu  Evropské  unie a občan České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republiky mohou prokázat odbornou způsobilost dokladem o uznání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kvalifikace  vydaným  uznávacím orgánem podle zákona o uznávání odborné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kvalifikace. Tyto osoby mohou prokázat odbornou způsobilost též doklady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  odborné kvalifikaci ve smyslu zákona o uznávání odborné kvalifikace,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které prokazují odbornou kvalifikaci stanovenou u jednotlivých živností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  příloze  č.  3  k tomuto zákonu. Při posuzování odborné způsobilosti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tohoto odstavce se použije zákon o uznávání odborné kvalifikace.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Živnostenský úřad uloží nebo změní podnikateli podmínky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na základě tohoto zákona anebo na základě zvláštních předpisů.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ČÁST TŘETÍ</w:t>
      </w:r>
    </w:p>
    <w:p w:rsidR="00376D50" w:rsidRPr="00B85F30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B85F30">
        <w:rPr>
          <w:rFonts w:ascii="Arial" w:hAnsi="Arial" w:cs="Arial"/>
          <w:b/>
          <w:u w:val="single"/>
        </w:rPr>
        <w:t>Rozsah živnostenského oprávnění</w:t>
      </w:r>
    </w:p>
    <w:p w:rsidR="00376D50" w:rsidRPr="00B85F30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nadpis vypuštěn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28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Rozsah  živnostenského  oprávnění (dále jen "rozsah oprávnění")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 xml:space="preserve">posuzuje  podle  obsahu  živnostenského  listu  nebo koncesní listiny </w:t>
      </w:r>
      <w:r w:rsidRPr="00376D50">
        <w:rPr>
          <w:rFonts w:ascii="Arial" w:hAnsi="Arial" w:cs="Arial"/>
        </w:rPr>
        <w:t>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přihlédnutím k ustanovením této části.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Je-li  provozování živnosti podle příloh č. 2 a 3 vázáno na doklad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vydaný  zvláštním orgánem podle zvláštního právního předpisu, je rozsah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živnostenského oprávnění vymezen uvedeným dokladem.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V pochybnostech o rozsahu oprávnění rozhodne na žádost podnikatele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úřad.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31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Povinnosti podnikatele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Podnikatel,  který  provozuje  živnost prostřednictvím odpovědného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zástupce  (§  11),  je  povinen  zajistit  jeho  účast  při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v potřebném rozsahu.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Podnikatel  je  povinen  pro  účely  doručování  písemností  podle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odstavce  16  viditelně označit obchodní firmou, popřípadě názvem,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jménem  a  příjmením  a  identifikačním  číslem objekt, v němž má místo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podnikání,  liší-li  se  od  bydliště (§ 5 odst. 2), sídlo a zahraniční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osoba  organizační  složku  podniku,  pokud  ji  zřizuje. Podnikatel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povinen na žádost živnostenského úřadu prokázat vlastnické nebo užívací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či  jiné  obdobné  právo  k objektu nebo prostorám, v nichž má na území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České  republiky místo podnikání, liší-li se od bydliště (§ 5 odst. 2),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sídlo a zahraniční osoba organizační složku podniku.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 xml:space="preserve">(3)  Podnikatel  je  povinen  zajistit,  aby na provozovně, </w:t>
      </w:r>
      <w:r w:rsidRPr="00376D50">
        <w:rPr>
          <w:rFonts w:ascii="Arial" w:hAnsi="Arial" w:cs="Arial"/>
        </w:rPr>
        <w:t>ve které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prodáváno  zboží nebo poskytována služba, a nemá-li provozovnu, v místě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podnikání,  sídle  nebo  v  místě organizační složky podniku zahraniční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osoby</w:t>
      </w:r>
      <w:r w:rsidRPr="00B85F30">
        <w:rPr>
          <w:rFonts w:ascii="Arial" w:hAnsi="Arial" w:cs="Arial"/>
          <w:b/>
        </w:rPr>
        <w:t xml:space="preserve"> byly kontrolnímu orgánu na jeho žádost a ve lhůtě jím stanovené k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dispozici  doklady  prokazující  způsob  nabytí  prodávaného zboží nebo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materiálu používaného k poskytování služeb.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Podnikatel  je  povinen, jde-li o nákup použitého zboží nebo zboží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bez   dokladu   nabytí,   přijímání   tohoto   zboží  do  zástavy 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zprostředkování  jeho  nákupu  či  přijetí  do  zástavy, před uzavřením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smluvního  vztahu  identifikovat  jeho  účastníky  a  předmět smluvního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vztahu, vést evidenci o těchto skutečnostech, a to včetně data uzavření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tohoto smluvního vztahu. Tato evidence musí být přístupná v provozovně,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 níž dochází k identifikaci a kde se toto zboží nachází.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(5) Identifikací účastníků se pro účely tohoto zákona rozumí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 xml:space="preserve">a)  u  fyzické  osoby  zjištění jejího jména a příjmení, </w:t>
      </w:r>
      <w:r w:rsidRPr="00376D50">
        <w:rPr>
          <w:rFonts w:ascii="Arial" w:hAnsi="Arial" w:cs="Arial"/>
        </w:rPr>
        <w:t>případně všech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jmen  a  příjmení,  </w:t>
      </w:r>
      <w:r w:rsidRPr="00B85F30">
        <w:rPr>
          <w:rFonts w:ascii="Arial" w:hAnsi="Arial" w:cs="Arial"/>
          <w:b/>
        </w:rPr>
        <w:t>data  narození, trvalého nebo jiného pobytu, jejich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>ověření z příslušného dokladu totožnosti,</w:t>
      </w:r>
      <w:r w:rsidRPr="00376D50">
        <w:rPr>
          <w:rFonts w:ascii="Arial" w:hAnsi="Arial" w:cs="Arial"/>
        </w:rPr>
        <w:t xml:space="preserve"> jsou-li v něm uvedeny, a dále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specifikace  příslušného  dokladu  totožnosti,  včetně uvedení orgánu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státu, který jej vydal,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b)  u  právnické  osoby  zjištění  obchodní  firmy  nebo  názvu  včetně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odlišujícího    dodatku    nebo   dalšího   označení,   jejího   sídla,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 xml:space="preserve">identifikačního čísla nebo obdobného čísla přidělovaného v zahraničí, </w:t>
      </w:r>
      <w:r w:rsidRPr="00376D50">
        <w:rPr>
          <w:rFonts w:ascii="Arial" w:hAnsi="Arial" w:cs="Arial"/>
        </w:rPr>
        <w:t>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identifikace  fyzické  osoby  podle  písmene  a), jednající jménem této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právnické osoby v daném smluvním vztahu.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>(6)  Identifikací  předmětu</w:t>
      </w:r>
      <w:r w:rsidRPr="00376D50">
        <w:rPr>
          <w:rFonts w:ascii="Arial" w:hAnsi="Arial" w:cs="Arial"/>
        </w:rPr>
        <w:t xml:space="preserve"> smluvního vztahu se pro účely tohoto zákona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 xml:space="preserve">rozumí  zjištění </w:t>
      </w:r>
      <w:r w:rsidRPr="00B85F30">
        <w:rPr>
          <w:rFonts w:ascii="Arial" w:hAnsi="Arial" w:cs="Arial"/>
          <w:b/>
        </w:rPr>
        <w:t xml:space="preserve"> názvu výrobku, jeho značky a výrobního čísla, </w:t>
      </w:r>
      <w:r w:rsidRPr="00376D50">
        <w:rPr>
          <w:rFonts w:ascii="Arial" w:hAnsi="Arial" w:cs="Arial"/>
        </w:rPr>
        <w:t>jsou-li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na  výrobku  uvedeny,  jinak  </w:t>
      </w:r>
      <w:r w:rsidRPr="00B85F30">
        <w:rPr>
          <w:rFonts w:ascii="Arial" w:hAnsi="Arial" w:cs="Arial"/>
          <w:b/>
        </w:rPr>
        <w:t>stručný  popis  výrobku,  umožňující jeho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dostatečnou identifikaci.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(7)  Ověření nebo zjištění údajů uvedených v odstavci 5 lze provést též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dálkovým  přenosem,  jestliže je zaručena identifikace těchto dat podle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zvláštního  právního  předpisu.^31b) Identifikační údaje podle odstavců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4,  5  a 6 je podnikatel povinen evidovat a uchovávat po dobu 5 let ode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dne uzavření smlouvy.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(8)   Jestliže   se   účastník   smluvního   vztahu   odmítne  podrobit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identifikaci,   nebo  není-li  možné  identifikovat  předmět  smluvního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vztahu,  nesmí  podnikatel  zboží  koupit,  přijmout ho do zástavy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zprostředkovat jeho nákup.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(9)  Podnikatel je povinen zajistit, aby v provozovně určené pro prodej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zboží  nebo  poskytování  služeb  spotřebitelům  byla  v  prodejní nebo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lastRenderedPageBreak/>
        <w:t>provozní  době určené pro styk se spotřebiteli přítomna osoba splňující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>podmínku  znalosti  českého  jazyka  nebo  slovenského jazyka</w:t>
      </w:r>
      <w:r w:rsidRPr="00376D50">
        <w:rPr>
          <w:rFonts w:ascii="Arial" w:hAnsi="Arial" w:cs="Arial"/>
        </w:rPr>
        <w:t>. Pokud má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 úřad  pochybnosti,  může  zkoumat  splnění  této podmínky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pohovorem,  při  kterém  posuzuje,  zda  je tato osoba schopna plynně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jazykově  správně  reagovat  na  otázky vztahující se k běžným situacím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denního života a podnikání a zda umí ústně sdělit obsah textu z denního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tisku.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(10)  Podnikatel  odpovídá za to, že jeho zaměstnanci prokázali splnění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 xml:space="preserve">podmínky  bezúhonnosti, </w:t>
      </w:r>
      <w:r w:rsidRPr="00376D50">
        <w:rPr>
          <w:rFonts w:ascii="Arial" w:hAnsi="Arial" w:cs="Arial"/>
        </w:rPr>
        <w:t xml:space="preserve"> pokud tento zákon nebo zvláštní právní předpis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podmínku bezúhonnosti zaměstnanců vyžaduje.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(11) Podnikatel a fyzické osoby provozující činnost, která je předmětem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živnosti,  osoby  jednající  jejich  jménem  a  odpovědný zástupce jsou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povinni pracovníkům živnostenského úřadu prokázat totožnost.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(12)  Přerušení  provozování  živnosti  na  dobu  delší než 6 měsíců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   povinen   předem  písemně  oznámit  živnostenskému  úřadu.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 xml:space="preserve">Provozování  </w:t>
      </w:r>
      <w:r w:rsidRPr="00B85F30">
        <w:rPr>
          <w:rFonts w:ascii="Arial" w:hAnsi="Arial" w:cs="Arial"/>
          <w:b/>
        </w:rPr>
        <w:t>živnosti  lze přerušit vždy nejdéle na dobu 2 let.</w:t>
      </w:r>
      <w:r w:rsidRPr="00376D50">
        <w:rPr>
          <w:rFonts w:ascii="Arial" w:hAnsi="Arial" w:cs="Arial"/>
        </w:rPr>
        <w:t xml:space="preserve"> Živnost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je  přerušena  dnem  doručení oznámení o přerušení provozování živnosti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živnostenskému úřadu nebo pozdějším datem uvedeným v oznámení.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(13)  Pokračování v provozování živnosti před uplynutím doby, na kterou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bylo  provozování  živnosti  přerušeno podle odstavce 12, je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povinen  předem  písemně  oznámit  živnostenskému  úřadu. V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   je  možno  pokračovat  nejdříve  dnem  doručení  oznámení  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pokračování  v provozování živnosti živnostenskému úřadu nebo pozdějším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datem uvedeným v oznámení.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(14)  Na  základě  oznámení  podle  odstavců  12 a 13 </w:t>
      </w:r>
      <w:r w:rsidRPr="00B85F30">
        <w:rPr>
          <w:rFonts w:ascii="Arial" w:hAnsi="Arial" w:cs="Arial"/>
          <w:b/>
        </w:rPr>
        <w:t>živnostenský úřad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zapíše tyto skutečnosti v živnostenském rejstříku a o provedeném zápise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vyrozumí podnikatele.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>(15)  Podnikatel  je  povinen mít v provozovně pro účely kontroly</w:t>
      </w:r>
      <w:r w:rsidRPr="00376D50">
        <w:rPr>
          <w:rFonts w:ascii="Arial" w:hAnsi="Arial" w:cs="Arial"/>
        </w:rPr>
        <w:t xml:space="preserve"> podle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tohoto  zákona  nebo zvláštního právního předpisu </w:t>
      </w:r>
      <w:r w:rsidRPr="00B85F30">
        <w:rPr>
          <w:rFonts w:ascii="Arial" w:hAnsi="Arial" w:cs="Arial"/>
          <w:b/>
        </w:rPr>
        <w:t>průkaz živnostenského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>oprávnění nebo osvědčení</w:t>
      </w:r>
      <w:r w:rsidRPr="00376D50">
        <w:rPr>
          <w:rFonts w:ascii="Arial" w:hAnsi="Arial" w:cs="Arial"/>
        </w:rPr>
        <w:t xml:space="preserve"> vydané podle § 10 odst. 3.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(16)  Podnikatel je povinen zajistit v místě podnikání, sídle a v místě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organizační  složky  podniku  zapsané do obchodního rejstříku přijímání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písemností.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(17)  Podnikatel je povinen vydat na žádost zákazníka doklady o prodeji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zboží  a  o  poskytnutí  služby.  Na  dokladu musí být uvedeno označení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podnikatele  obchodní firmou, popřípadě názvem nebo jménem a příjmením,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 xml:space="preserve">a  identifikačním  číslem,  </w:t>
      </w:r>
      <w:r w:rsidRPr="00B85F30">
        <w:rPr>
          <w:rFonts w:ascii="Arial" w:hAnsi="Arial" w:cs="Arial"/>
          <w:b/>
          <w:u w:val="single"/>
        </w:rPr>
        <w:t xml:space="preserve">datum prodeje </w:t>
      </w:r>
      <w:r w:rsidRPr="00B85F30">
        <w:rPr>
          <w:rFonts w:ascii="Arial" w:hAnsi="Arial" w:cs="Arial"/>
          <w:b/>
        </w:rPr>
        <w:t>zboží nebo poskytnutí služby,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  <w:u w:val="single"/>
        </w:rPr>
        <w:t xml:space="preserve">druh </w:t>
      </w:r>
      <w:r w:rsidRPr="00B85F30">
        <w:rPr>
          <w:rFonts w:ascii="Arial" w:hAnsi="Arial" w:cs="Arial"/>
          <w:b/>
        </w:rPr>
        <w:t xml:space="preserve"> zboží nebo služby a</w:t>
      </w:r>
      <w:r w:rsidRPr="00B85F30">
        <w:rPr>
          <w:rFonts w:ascii="Arial" w:hAnsi="Arial" w:cs="Arial"/>
          <w:b/>
          <w:u w:val="single"/>
        </w:rPr>
        <w:t xml:space="preserve"> cena</w:t>
      </w:r>
      <w:r w:rsidRPr="00B85F30">
        <w:rPr>
          <w:rFonts w:ascii="Arial" w:hAnsi="Arial" w:cs="Arial"/>
          <w:b/>
        </w:rPr>
        <w:t>,</w:t>
      </w:r>
      <w:r w:rsidRPr="00376D50">
        <w:rPr>
          <w:rFonts w:ascii="Arial" w:hAnsi="Arial" w:cs="Arial"/>
        </w:rPr>
        <w:t xml:space="preserve"> pokud zvláštní právní předpis nestanoví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jinak.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(18)  Podnikatel  je povinen na žádost živnostenského úřadu sdělit, zda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 provozuje, a doložit doklady prokazující provozování živnosti.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B85F30">
        <w:rPr>
          <w:rFonts w:ascii="Arial" w:hAnsi="Arial" w:cs="Arial"/>
          <w:b/>
        </w:rPr>
        <w:t>(19) Podnikatel odpovídá za to, že jeho zaměstnanci splňují způsobilost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t>pro  výkon  povolání  stanovenou  zvláštními právními předpisy,</w:t>
      </w:r>
      <w:r w:rsidRPr="00376D50">
        <w:rPr>
          <w:rFonts w:ascii="Arial" w:hAnsi="Arial" w:cs="Arial"/>
        </w:rPr>
        <w:t xml:space="preserve"> znalost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bezpečnostních  předpisů  a  předpisů  upravujících  ochranu  veřejného</w:t>
      </w:r>
    </w:p>
    <w:p w:rsidR="00376D50" w:rsidRPr="00B85F30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zdraví.  Vyžaduje-li  to povaha práce nebo jiné činnosti,</w:t>
      </w:r>
      <w:r w:rsidRPr="00B85F30">
        <w:rPr>
          <w:rFonts w:ascii="Arial" w:hAnsi="Arial" w:cs="Arial"/>
          <w:b/>
        </w:rPr>
        <w:t xml:space="preserve"> odpovídá i za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B85F30">
        <w:rPr>
          <w:rFonts w:ascii="Arial" w:hAnsi="Arial" w:cs="Arial"/>
          <w:b/>
        </w:rPr>
        <w:lastRenderedPageBreak/>
        <w:t xml:space="preserve">to,  že  se  zaměstnanci  opakovaně  účastní prohlídek </w:t>
      </w:r>
      <w:r w:rsidRPr="00376D50">
        <w:rPr>
          <w:rFonts w:ascii="Arial" w:hAnsi="Arial" w:cs="Arial"/>
        </w:rPr>
        <w:t>podle zvláštních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právních předpisů.^33)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(20)  Podnikatel, který připravuje mládež na povolání, je povinen řídit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se zvláštními právními předpisy.^23d)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(21)   Podnikatel   je   povinen  při  provozování  živnosti  dodržovat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povinnosti vyplývající z tohoto zákona a zvláštních právních předpisů.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33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Všeobecné ustanovení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64550C" w:rsidRDefault="00376D50" w:rsidP="009605C4">
      <w:pPr>
        <w:jc w:val="center"/>
        <w:rPr>
          <w:rFonts w:ascii="Arial" w:hAnsi="Arial" w:cs="Arial"/>
          <w:b/>
        </w:rPr>
      </w:pPr>
      <w:r w:rsidRPr="0064550C">
        <w:rPr>
          <w:rFonts w:ascii="Arial" w:hAnsi="Arial" w:cs="Arial"/>
          <w:b/>
        </w:rPr>
        <w:t>(1) Maloobchodem se pro účely tohoto zákona rozumí nákup a prodej zboží</w:t>
      </w:r>
    </w:p>
    <w:p w:rsidR="00376D50" w:rsidRPr="0064550C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64550C">
        <w:rPr>
          <w:rFonts w:ascii="Arial" w:hAnsi="Arial" w:cs="Arial"/>
          <w:b/>
          <w:u w:val="single"/>
        </w:rPr>
        <w:t>za účelem jeho prodeje přímému spotřebiteli.</w:t>
      </w:r>
    </w:p>
    <w:p w:rsidR="00376D50" w:rsidRPr="0064550C" w:rsidRDefault="00376D50" w:rsidP="009605C4">
      <w:pPr>
        <w:jc w:val="center"/>
        <w:rPr>
          <w:rFonts w:ascii="Arial" w:hAnsi="Arial" w:cs="Arial"/>
          <w:b/>
        </w:rPr>
      </w:pPr>
    </w:p>
    <w:p w:rsidR="00376D50" w:rsidRPr="0064550C" w:rsidRDefault="00376D50" w:rsidP="009605C4">
      <w:pPr>
        <w:jc w:val="center"/>
        <w:rPr>
          <w:rFonts w:ascii="Arial" w:hAnsi="Arial" w:cs="Arial"/>
          <w:b/>
        </w:rPr>
      </w:pPr>
      <w:r w:rsidRPr="0064550C">
        <w:rPr>
          <w:rFonts w:ascii="Arial" w:hAnsi="Arial" w:cs="Arial"/>
          <w:b/>
        </w:rPr>
        <w:t>(2)  Velkoobchodem  se  pro  účely  tohoto zákona rozumí nákup a prodej</w:t>
      </w:r>
    </w:p>
    <w:p w:rsidR="00376D50" w:rsidRPr="0064550C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64550C">
        <w:rPr>
          <w:rFonts w:ascii="Arial" w:hAnsi="Arial" w:cs="Arial"/>
          <w:b/>
        </w:rPr>
        <w:t>zboží</w:t>
      </w:r>
      <w:r w:rsidRPr="0064550C">
        <w:rPr>
          <w:rFonts w:ascii="Arial" w:hAnsi="Arial" w:cs="Arial"/>
          <w:b/>
          <w:u w:val="single"/>
        </w:rPr>
        <w:t xml:space="preserve"> za účelem jeho prodeje k další podnikatelské činnosti.</w:t>
      </w:r>
    </w:p>
    <w:p w:rsidR="00376D50" w:rsidRPr="0064550C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Rozsah oprávnění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34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(1)  Podnikatel  provozující  živnost, která spočívá v maloobchodě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velkoobchodě, je oprávněn, zůstane-li zachována povaha živnosti, také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a) pronajímat zboží,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b) zprostředkovávat koupi a prodej zboží v jednotlivých případech,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c)  provádět  na  zboží drobné změny, jimiž zboží přizpůsobuje potřebám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kupujícího,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d) provádět montáž zboží dodaného zákazníkovi, pokud může být provedena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jednoduchými operacemi bez zvláštních odborných znalostí,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e)  provádět  výměnu  vadných součástí u dodaného zboží, pokud může být</w:t>
      </w:r>
    </w:p>
    <w:p w:rsidR="00376D50" w:rsidRPr="00C623C8" w:rsidRDefault="00376D50" w:rsidP="009605C4">
      <w:pPr>
        <w:jc w:val="center"/>
        <w:rPr>
          <w:rFonts w:ascii="Arial" w:hAnsi="Arial" w:cs="Arial"/>
          <w:i/>
        </w:rPr>
      </w:pPr>
      <w:r w:rsidRPr="00C623C8">
        <w:rPr>
          <w:rFonts w:ascii="Arial" w:hAnsi="Arial" w:cs="Arial"/>
          <w:i/>
        </w:rPr>
        <w:t>provedena jednoduchým způsobem bez zvláštních odborných znalostí.</w:t>
      </w:r>
    </w:p>
    <w:p w:rsidR="00376D50" w:rsidRPr="00C623C8" w:rsidRDefault="00376D50" w:rsidP="009605C4">
      <w:pPr>
        <w:jc w:val="center"/>
        <w:rPr>
          <w:rFonts w:ascii="Arial" w:hAnsi="Arial" w:cs="Arial"/>
          <w:b/>
          <w:i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(2)  Podnikatel  je  rovněž  oprávněn provádět servis dodaného zboží za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 xml:space="preserve">předpokladu, že k tomu použije odborně způsobilých </w:t>
      </w:r>
      <w:r w:rsidRPr="00376D50">
        <w:rPr>
          <w:rFonts w:ascii="Arial" w:hAnsi="Arial" w:cs="Arial"/>
        </w:rPr>
        <w:t>osob.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Vyžadují-li  činnosti  uvedené v odstavcích 1 a 2 koncesi, může 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 provádět, jen pokud koncesi má.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Podnikatel  má  právo přijímat objednávky na zhotovení, zpracování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nebo  úpravy  zboží,  k  jehož  prodeji  je  oprávněn, a dát tyto práce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provést oprávněným výrobcem.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Při  provádění  změn  podle  odstavce  1 písm. c) nebo úprav podle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odstavce  4 je podnikatel povinen dbát na to, aby změnami nebo úpravami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nedošlo   k  odstranění  označení  výrobního  původu  výrobku,  zejména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ochranné známky.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42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>(1)  Podnikatel  provozující živnost spočívající ve výrobní činnosti</w:t>
      </w:r>
      <w:r w:rsidRPr="00376D50">
        <w:rPr>
          <w:rFonts w:ascii="Arial" w:hAnsi="Arial" w:cs="Arial"/>
        </w:rPr>
        <w:t xml:space="preserve"> má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právo  v rámci živnostenského </w:t>
      </w:r>
      <w:r w:rsidRPr="00C623C8">
        <w:rPr>
          <w:rFonts w:ascii="Arial" w:hAnsi="Arial" w:cs="Arial"/>
          <w:b/>
        </w:rPr>
        <w:t>oprávnění výrobky vyrábět a dále prodávat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>a opravovat,</w:t>
      </w:r>
      <w:r w:rsidRPr="00376D50">
        <w:rPr>
          <w:rFonts w:ascii="Arial" w:hAnsi="Arial" w:cs="Arial"/>
        </w:rPr>
        <w:t xml:space="preserve"> zůstane-li zachována povaha živnosti.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Podnikatel má dále právo: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a)  nakupovat  za  účelem  dalšího  prodeje a prodávat výrobky i jiných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>výrobců a příslušenství,</w:t>
      </w:r>
      <w:r w:rsidRPr="00376D50">
        <w:rPr>
          <w:rFonts w:ascii="Arial" w:hAnsi="Arial" w:cs="Arial"/>
        </w:rPr>
        <w:t xml:space="preserve"> pokud jsou stejného druhu jako výrobky vlastní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výroby,  nebo  v  jednotlivých případech zprostředkovávat prodej cizích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výrobků a příslušenství,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b)  vyrábět  a  potiskovat  obaly,  etikety  a  jiné pomocné prostředky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>umožňující prodej výrobků, které vyrábí</w:t>
      </w:r>
      <w:r w:rsidRPr="00376D50">
        <w:rPr>
          <w:rFonts w:ascii="Arial" w:hAnsi="Arial" w:cs="Arial"/>
        </w:rPr>
        <w:t>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>c)  pronajímat výrobky vlastní výroby</w:t>
      </w:r>
      <w:r w:rsidRPr="00376D50">
        <w:rPr>
          <w:rFonts w:ascii="Arial" w:hAnsi="Arial" w:cs="Arial"/>
        </w:rPr>
        <w:t xml:space="preserve"> i výrobky jiných výrobců stejného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druhu, jakož i příslušenství,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d) provádět montáž, seřízení a údržbu výrobků.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Nákup,  prodej,  zprostředkování prodeje a pronájem cizích výrobků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podle  odstavce  2  písm.  a) a c) může být prováděn jen v rozsahu, při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kterém zůstane zachována povaha výrobní živnosti.</w:t>
      </w:r>
    </w:p>
    <w:p w:rsidR="00C623C8" w:rsidRDefault="00C623C8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43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Ustanovení § 42 odst. 2 a 3 se vztahuje přiměřeně na podnikatele, který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provozuje  živnost, při níž poskytuje opravy nebo údržbu věcí, přepravu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osob nebo věcí, ubytování, hostinskou činnost, zastavárenskou činnost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jiné práce a výkony k uspokojování dalších potřeb, zůstane-li zachována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povaha živnosti.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44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  oprávněný  k  přepravě osob a zboží může vykonávat činnosti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související se zajištěním bezpečnosti a pohodlí cestujících, překládat,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skladovat a balit zásilky, provozovat úschovu a poskytovat pohostinství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 dopravních prostředcích.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HLAVA III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Zánik živnostenského oprávnění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57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u w:val="single"/>
        </w:rPr>
      </w:pPr>
      <w:r w:rsidRPr="00C623C8">
        <w:rPr>
          <w:rFonts w:ascii="Arial" w:hAnsi="Arial" w:cs="Arial"/>
          <w:u w:val="single"/>
        </w:rPr>
        <w:t>(1) Živnostenské oprávnění zaniká: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a)  smrtí  podnikatele, nepokračují-li v živnosti dědicové nebo správce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dědictví; oprávnění však zanikne nejpozději uplynutím lhůty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b) zánikem právnické osoby, nejde-li o případy podle § 14,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c)  uplynutím  doby, pokud živnostenský list nebo koncesní listina byly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vydány na dobu určitou,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d) výmazem zahraniční osoby nebo jejího předmětu podnikání z obchodního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rejstříku,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e) stanoví-li tak zvláštní právní předpis,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lastRenderedPageBreak/>
        <w:t>f) rozhodnutím živnostenského úřadu o zrušení živnostenského oprávnění.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Živnostenské  oprávnění  nezaniká  uplynutím doby podle odstavce 1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písm.  c),  pokud  podnikatel  před  uplynutím  doby,  na  kterou  byly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 list  nebo  koncesní  listina  vydány,  oznámí změnu data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ukončení  provozování  živnosti  nebo  požádá  o změnu koncesní listiny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vydané na dobu určitou v tomto údaji.</w:t>
      </w: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</w:p>
    <w:p w:rsidR="00376D50" w:rsidRPr="00C623C8" w:rsidRDefault="00376D50" w:rsidP="009605C4">
      <w:pPr>
        <w:jc w:val="center"/>
        <w:rPr>
          <w:rFonts w:ascii="Arial" w:hAnsi="Arial" w:cs="Arial"/>
          <w:b/>
        </w:rPr>
      </w:pPr>
      <w:r w:rsidRPr="00C623C8">
        <w:rPr>
          <w:rFonts w:ascii="Arial" w:hAnsi="Arial" w:cs="Arial"/>
          <w:b/>
        </w:rPr>
        <w:t>(3)  Zanikne-li živnostenské oprávnění, je tuto skutečnost živnostenský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623C8">
        <w:rPr>
          <w:rFonts w:ascii="Arial" w:hAnsi="Arial" w:cs="Arial"/>
          <w:b/>
        </w:rPr>
        <w:t xml:space="preserve">úřad povinen oznámit </w:t>
      </w:r>
      <w:r w:rsidRPr="00376D50">
        <w:rPr>
          <w:rFonts w:ascii="Arial" w:hAnsi="Arial" w:cs="Arial"/>
        </w:rPr>
        <w:t>orgánům uvedeným v § 48 a v § 55 odst. 2.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58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 xml:space="preserve">(1)  Živnostenský  úřad  </w:t>
      </w:r>
      <w:r w:rsidRPr="00376D50">
        <w:rPr>
          <w:rFonts w:ascii="Arial" w:hAnsi="Arial" w:cs="Arial"/>
        </w:rPr>
        <w:t>příslušný podle § 45 odst. 1 nebo § 50 odst. 1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zruší živnostenské oprávnění, jestliže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 xml:space="preserve">a)  podnikatel  již  nesplňuje podmínky </w:t>
      </w:r>
      <w:r w:rsidRPr="00376D50">
        <w:rPr>
          <w:rFonts w:ascii="Arial" w:hAnsi="Arial" w:cs="Arial"/>
        </w:rPr>
        <w:t>podle § 6 odst. 1 písm. b)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c),  ledaže  v  případě  § 6 odst. 1 písm. b) je živnost provozována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souhlasem soudu podle § 12,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b) nastanou překážky</w:t>
      </w:r>
      <w:r w:rsidRPr="00376D50">
        <w:rPr>
          <w:rFonts w:ascii="Arial" w:hAnsi="Arial" w:cs="Arial"/>
        </w:rPr>
        <w:t xml:space="preserve"> podle § 8, nebo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c) podnikatel o to požádá.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(2)  Živnostenský  úřad  příslušný  podle odstavce 1 zruší živnostenské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oprávnění  nebo  pozastaví  provozování živnosti na návrh orgánu státní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správy  vydávajícího  stanovisko  podle  §  52  odst.  1  z  důvodu, že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podnikatel  závažným  způsobem porušil nebo porušuje podmínky stanovené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rozhodnutím  o  udělení koncese,</w:t>
      </w:r>
      <w:r w:rsidRPr="00376D50">
        <w:rPr>
          <w:rFonts w:ascii="Arial" w:hAnsi="Arial" w:cs="Arial"/>
        </w:rPr>
        <w:t xml:space="preserve"> tímto zákonem nebo zvláštními právními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předpisy.  Obdobně živnostenský úřad postupuje v případě, že zahraniční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fyzická  osoba,  jejíž  oprávnění  provozovat  živnost  na  území České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republiky  je vázáno na povolení k pobytu na území České republiky (§ 5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odst. 5), tuto podmínku nesplňuje.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(3)  Živnostenský  úřad  příslušný  podle  odstavce 1 může živnostenské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 xml:space="preserve">oprávnění  zrušit </w:t>
      </w:r>
      <w:r w:rsidRPr="00376D50">
        <w:rPr>
          <w:rFonts w:ascii="Arial" w:hAnsi="Arial" w:cs="Arial"/>
        </w:rPr>
        <w:t xml:space="preserve"> nebo  v  odpovídajícím  rozsahu provozování živnosti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pozastavit,</w:t>
      </w:r>
      <w:r w:rsidRPr="00376D50">
        <w:rPr>
          <w:rFonts w:ascii="Arial" w:hAnsi="Arial" w:cs="Arial"/>
        </w:rPr>
        <w:t xml:space="preserve"> j</w:t>
      </w:r>
      <w:r w:rsidRPr="005F1D4F">
        <w:rPr>
          <w:rFonts w:ascii="Arial" w:hAnsi="Arial" w:cs="Arial"/>
          <w:b/>
        </w:rPr>
        <w:t>estliže podnikatel závažným způsobem porušil nebo porušuje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podmínky  stanovené  rozhodnutím  o udělení koncese</w:t>
      </w:r>
      <w:r w:rsidRPr="00376D50">
        <w:rPr>
          <w:rFonts w:ascii="Arial" w:hAnsi="Arial" w:cs="Arial"/>
        </w:rPr>
        <w:t>, tímto zákonem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zvláštními  právními  předpisy.  Živnostenský  úřad  může  živnostenské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oprávnění  zrušit též na návrh příslušné správy sociálního zabezpečení,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jestliže  podnikatel  neplní závazky vůči státu.</w:t>
      </w:r>
      <w:r w:rsidRPr="005F1D4F">
        <w:rPr>
          <w:rFonts w:ascii="Arial" w:hAnsi="Arial" w:cs="Arial"/>
          <w:b/>
        </w:rPr>
        <w:t xml:space="preserve"> Živnostenský úřad může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zrušit   podnikateli   živnostenské   oprávnění,   jestliže 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neprovozuje živnost po dobu delší než 4 roky</w:t>
      </w:r>
      <w:r w:rsidRPr="00376D50">
        <w:rPr>
          <w:rFonts w:ascii="Arial" w:hAnsi="Arial" w:cs="Arial"/>
        </w:rPr>
        <w:t>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V  případě,  že  bylo  zastaveno užívání nebo provoz zařízení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části  zařízení^38)  a  podnikateli bylo uloženo odstranit závady, může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 úřad  příslušný  podle  §  45 odst. 1 nebo § 50 odst. 1 v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odpovídajícím  rozsahu </w:t>
      </w:r>
      <w:r w:rsidRPr="005F1D4F">
        <w:rPr>
          <w:rFonts w:ascii="Arial" w:hAnsi="Arial" w:cs="Arial"/>
          <w:b/>
        </w:rPr>
        <w:t xml:space="preserve"> zrušit  živnostenské  oprávnění nebo pozastavit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provozování  živnosti,  jestliže podnikatel neodstraní závady do 1 roku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od  uplynutí stanovené lhůty, a nebyla-li lhůta stanovena, do 1 roku od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rozhodnutí.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(5)  Živnostenský  úřad  příslušný  podle odstavce 1 zruší živnostenské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oprávnění na žádost podnikatele doloženou souhlasem správce daně,</w:t>
      </w:r>
      <w:r w:rsidRPr="00376D50">
        <w:rPr>
          <w:rFonts w:ascii="Arial" w:hAnsi="Arial" w:cs="Arial"/>
        </w:rPr>
        <w:t xml:space="preserve"> je-li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tento  souhlas vyžadován zvláštním zákonem.^38a) Nedoloží-li podnikatel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tento  souhlas,  živnostenský  úřad  žádost  o  zrušení  živnostenského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oprávnění zamítne.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(6)  Bylo-li  živnostenské  oprávnění  zrušeno  z  důvodů  uvedených 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odstavcích  2  až  4  nejedná-li  se o zrušení živnostenského oprávnění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podle  odstavce  3  poslední  věta, </w:t>
      </w:r>
      <w:r w:rsidRPr="005F1D4F">
        <w:rPr>
          <w:rFonts w:ascii="Arial" w:hAnsi="Arial" w:cs="Arial"/>
          <w:b/>
        </w:rPr>
        <w:t xml:space="preserve"> může podnikatel ohlásit ohlašovací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živnost  nebo  požádat  o  udělení koncese v oboru nebo příbuzném oboru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nejdříve  po  uplynutí  3  let  od  právní  moci  rozhodnutí  o zrušení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živnostenského  oprávnění;</w:t>
      </w:r>
      <w:r w:rsidRPr="00376D50">
        <w:rPr>
          <w:rFonts w:ascii="Arial" w:hAnsi="Arial" w:cs="Arial"/>
        </w:rPr>
        <w:t xml:space="preserve">  žádost o udělení koncese v jiném oboru může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podnikatel  podat nejdříve po uplynutí 1 roku od právní moci rozhodnutí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 zrušení živnostenského oprávnění.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(7)  Zrušení  živnostenského  oprávnění podle odstavce 1 písm. a) a b),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odstavců  2,  3,  4 živnostenský úřad neprodleně oznámí na úřední desce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obecního  úřadu  příslušného  podle § 45 odst. 1 a § 50 odst. 1 a podle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místa  podnikání.  V oznámení uvede obchodní firmu nebo název právnické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osoby  nebo  obchodní  firmu  nebo jméno a příjmení fyzické osoby, její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identifikační  číslo,  sídlo,  místo  podnikání,  umístění  organizační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složky  podniku  zahraniční  osoby  na  území  České republiky, předmět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podnikání  a  datum,  k  němuž  bylo  živnostenské  oprávnění  zrušeno.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Oznámení musí být na úřední desce zveřejněno nejméně po dobu 15 dnů.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(8) V rozhodnutí o pozastavení provozování živnosti</w:t>
      </w:r>
      <w:r w:rsidRPr="00376D50">
        <w:rPr>
          <w:rFonts w:ascii="Arial" w:hAnsi="Arial" w:cs="Arial"/>
        </w:rPr>
        <w:t xml:space="preserve"> podle odstavců 2 až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4  </w:t>
      </w:r>
      <w:r w:rsidRPr="005F1D4F">
        <w:rPr>
          <w:rFonts w:ascii="Arial" w:hAnsi="Arial" w:cs="Arial"/>
          <w:b/>
        </w:rPr>
        <w:t>živnostenský  úřad stanoví dobu, po kterou nelze živnost provozovat.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Doba pozastavení živnosti nesmí být delší než 1 rok.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HLAVA IV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Živnostenský rejstřík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60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 xml:space="preserve">(1)  Živnostenský rejstřík je </w:t>
      </w:r>
      <w:r w:rsidRPr="005F1D4F">
        <w:rPr>
          <w:rFonts w:ascii="Arial" w:hAnsi="Arial" w:cs="Arial"/>
          <w:b/>
        </w:rPr>
        <w:t>informačním systémem veřejné správy</w:t>
      </w:r>
      <w:r w:rsidRPr="00376D50">
        <w:rPr>
          <w:rFonts w:ascii="Arial" w:hAnsi="Arial" w:cs="Arial"/>
        </w:rPr>
        <w:t>^38c),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jehož </w:t>
      </w:r>
      <w:r w:rsidRPr="005F1D4F">
        <w:rPr>
          <w:rFonts w:ascii="Arial" w:hAnsi="Arial" w:cs="Arial"/>
          <w:b/>
        </w:rPr>
        <w:t xml:space="preserve"> správcem  je  Živnostenský  úřad České republiky a provozovateli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jsou  obecní  živnostenské úřady</w:t>
      </w:r>
      <w:r w:rsidRPr="00376D50">
        <w:rPr>
          <w:rFonts w:ascii="Arial" w:hAnsi="Arial" w:cs="Arial"/>
        </w:rPr>
        <w:t xml:space="preserve"> v rozsahu stanoveném odstavci 2 až 6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krajské  živnostenské  úřady  v  rozsahu  stanoveném  odstavci  4  a 5.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 úřad  České  republiky  do  tohoto  informačního  systému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zapisuje další údaje statistického a evidenčního charakteru související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 provozováním živností. Za tím účelem mohou být sdružovány informace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údaje z jiných informačních systémů a registrů.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(2) Do rejstříku se zapisují následující údaje včetně jejich změn: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a)  u  fyzické  osoby  jméno,  příjmení,  státní občanství, bydliště,</w:t>
      </w:r>
      <w:r w:rsidRPr="00376D50">
        <w:rPr>
          <w:rFonts w:ascii="Arial" w:hAnsi="Arial" w:cs="Arial"/>
        </w:rPr>
        <w:t xml:space="preserve"> 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zahraniční  fyzické osoby též místo pobytu v České republice, pokud byl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 xml:space="preserve">povolen,   rodné   číslo,  bylo-li  přiděleno,  jinak  </w:t>
      </w:r>
      <w:r w:rsidRPr="005F1D4F">
        <w:rPr>
          <w:rFonts w:ascii="Arial" w:hAnsi="Arial" w:cs="Arial"/>
          <w:b/>
        </w:rPr>
        <w:t>datum  narození,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5F1D4F">
        <w:rPr>
          <w:rFonts w:ascii="Arial" w:hAnsi="Arial" w:cs="Arial"/>
          <w:b/>
        </w:rPr>
        <w:t>identifikační  číslo,  popřípadě  obchodní  firma  a místo podnikání</w:t>
      </w:r>
      <w:r w:rsidRPr="00376D50">
        <w:rPr>
          <w:rFonts w:ascii="Arial" w:hAnsi="Arial" w:cs="Arial"/>
        </w:rPr>
        <w:t>,</w:t>
      </w:r>
      <w:r w:rsidRPr="005F1D4F">
        <w:rPr>
          <w:rFonts w:ascii="Arial" w:hAnsi="Arial" w:cs="Arial"/>
          <w:b/>
          <w:i/>
          <w:u w:val="single"/>
        </w:rPr>
        <w:t xml:space="preserve"> u</w:t>
      </w:r>
    </w:p>
    <w:p w:rsidR="00376D50" w:rsidRPr="005F1D4F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5F1D4F">
        <w:rPr>
          <w:rFonts w:ascii="Arial" w:hAnsi="Arial" w:cs="Arial"/>
          <w:b/>
          <w:i/>
          <w:u w:val="single"/>
        </w:rPr>
        <w:t>odpovědného  zástupce</w:t>
      </w:r>
      <w:r w:rsidRPr="00376D50">
        <w:rPr>
          <w:rFonts w:ascii="Arial" w:hAnsi="Arial" w:cs="Arial"/>
        </w:rPr>
        <w:t xml:space="preserve"> </w:t>
      </w:r>
      <w:r w:rsidRPr="005F1D4F">
        <w:rPr>
          <w:rFonts w:ascii="Arial" w:hAnsi="Arial" w:cs="Arial"/>
          <w:i/>
          <w:u w:val="single"/>
        </w:rPr>
        <w:t xml:space="preserve"> jméno, příjmení, státní občanství, bydliště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i/>
          <w:u w:val="single"/>
        </w:rPr>
        <w:t>pobyt  na  území České republiky, rodné číslo,</w:t>
      </w:r>
      <w:r w:rsidRPr="00376D50">
        <w:rPr>
          <w:rFonts w:ascii="Arial" w:hAnsi="Arial" w:cs="Arial"/>
        </w:rPr>
        <w:t xml:space="preserve"> bylo-li přiděleno, jinak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datum  narození,  a  u  zahraniční  osoby též adresu organizační složky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podniku  umístěné  v  České  republice a u vedoucího organizační složky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podniku  umístěné  v České republice jméno, příjmení, státní občanství,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bydliště  nebo  pobyt  na  území  České republiky, rodné číslo, bylo-li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přiděleno,  jinak datum narození; u právnické osoby obchodní firma nebo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název,  sídlo,  identifikační  číslo  a  u  fyzických  osob, které jsou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statutárním  orgánem  nebo  jeho  členy,  u  odpovědného  zástupce  a 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vedoucího  organizační složky podniku zahraniční osoby jméno, příjmení,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státní  občanství,  bydliště nebo pobyt na území České republiky, rodné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číslo,   bylo-li   přiděleno,   jinak  datum  narození  a  dále  adresa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organizační složky podniku umístěné v České republice,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b) předmět podnikání,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c) druh živnosti,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d)  provozovna  nebo  provozovny, v nichž je živnost provozována včetně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údajů o zahájení a ukončení provozování živnosti</w:t>
      </w:r>
      <w:r w:rsidRPr="00376D50">
        <w:rPr>
          <w:rFonts w:ascii="Arial" w:hAnsi="Arial" w:cs="Arial"/>
        </w:rPr>
        <w:t xml:space="preserve"> v nich,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5F1D4F">
        <w:rPr>
          <w:rFonts w:ascii="Arial" w:hAnsi="Arial" w:cs="Arial"/>
          <w:b/>
          <w:u w:val="single"/>
        </w:rPr>
        <w:t>e) doba platnosti živnostenského listu nebo koncesní listiny,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f) datum vzniku živnostenského oprávnění,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g) datum zahájení provozování živnosti,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h) pozastavení nebo přerušení provozování živnosti,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i) datum zániku živnostenského oprávnění,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j)   provozování  živnosti  průmyslovým  způsobem  a  údaje  o  rozsahu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živnostenského oprávnění</w:t>
      </w:r>
      <w:r w:rsidRPr="00376D50">
        <w:rPr>
          <w:rFonts w:ascii="Arial" w:hAnsi="Arial" w:cs="Arial"/>
        </w:rPr>
        <w:t xml:space="preserve"> podle § 7a odst. 8,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k) prohlášení a zrušení konkursu,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l) vstup právnické osoby do likvidace,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 xml:space="preserve">m) překážky provozování živnosti </w:t>
      </w:r>
      <w:r w:rsidRPr="00376D50">
        <w:rPr>
          <w:rFonts w:ascii="Arial" w:hAnsi="Arial" w:cs="Arial"/>
        </w:rPr>
        <w:t>podle § 8,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n)  přehled  o  uložených  pokutách</w:t>
      </w:r>
      <w:r w:rsidRPr="00376D50">
        <w:rPr>
          <w:rFonts w:ascii="Arial" w:hAnsi="Arial" w:cs="Arial"/>
        </w:rPr>
        <w:t xml:space="preserve"> včetně sankčních opatření uložených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jinými   správními  orgány  v  souvislosti  s  podnikáním,  s  výjimkou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blokových pokut,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o)  další  doplňující  údaje  vztahující  se  k  rozsahu živnostenského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oprávnění (§ 7a odst. 8, § 28 odst. 2 a § 45 odst. 4).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5F1D4F">
        <w:rPr>
          <w:rFonts w:ascii="Arial" w:hAnsi="Arial" w:cs="Arial"/>
          <w:b/>
          <w:u w:val="single"/>
        </w:rPr>
        <w:t>Zápis  musí  být  proveden  do  5 pracovních dnů ode dne vydání průkazu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  <w:u w:val="single"/>
        </w:rPr>
        <w:t xml:space="preserve">živnostenského  oprávnění </w:t>
      </w:r>
      <w:r w:rsidRPr="00376D50">
        <w:rPr>
          <w:rFonts w:ascii="Arial" w:hAnsi="Arial" w:cs="Arial"/>
        </w:rPr>
        <w:t>nebo jeho změny nebo do 5 dnů ode dne, kdy se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 změně údaje vedeného v živnostenském rejstříku dozvěděl.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(3)  Rejstřík  je  veřejným  seznamem v části, v níž se u fyzické osoby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zapisuje jméno a příjmení, popřípadě obchodní firma, místo podnikání, 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zahraniční  fyzické  osoby  též  umístění  organizační složky podniku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České  republice,  předmět  podnikání, identifikační číslo, provozovny,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provozování živnosti průmyslovým způsobem včetně rozsahu živnostenského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oprávnění,  pozastavení  a přerušení provozování živnosti, datum zániku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živnostenského  oprávnění,  prohlášení  a  zrušení  konkursu,  překážky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provozování  živnosti,  a  v části, v níž se u právnické osoby zapisuje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obchodní firma nebo název, sídlo, u zahraniční právnické osoby umístění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organizační  složky  podniku  v  České  republice, identifikační číslo,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předmět   podnikání,   provozovny,   provozování  živnosti  průmyslovým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způsobem   včetně   rozsahu  živnostenského  oprávnění,  pozastavení  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lastRenderedPageBreak/>
        <w:t>přerušení  provozování živnosti, datum zániku živnostenského oprávnění,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prohlášení a zrušení konkursu, vstup do likvidace, překážky provozování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živnosti.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5F1D4F">
        <w:rPr>
          <w:rFonts w:ascii="Arial" w:hAnsi="Arial" w:cs="Arial"/>
          <w:b/>
          <w:u w:val="single"/>
        </w:rPr>
        <w:t>(4)  Do rejstříku v části, v níž je veřejným seznamem podle odstavce 3,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5F1D4F">
        <w:rPr>
          <w:rFonts w:ascii="Arial" w:hAnsi="Arial" w:cs="Arial"/>
          <w:b/>
          <w:u w:val="single"/>
        </w:rPr>
        <w:t>má právo nahlížet každý a pořizovat si z něj výpisy či opisy.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(5)  Na požádání lze z veřejné části rejstříku vydat úřední opis, výpis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nebo  potvrzení  o  určitém  zápisu,  popřípadě  potvrzení  o tom, že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rejstříku  určitý  zápis  není.  Z  neveřejné  části  rejstříku lze tak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učinit, osvědčí-li žadatel právní zájem.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(6)  Živnostenský úřad poskytuje údaje z rejstříku orgánům uvedeným v §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48 v elektronické podobě způsobem umožňujícím dálkový přístup.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(7)  Údaje  vedené  v  části  rejstříku,  která  je  veřejným seznamem,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Živnostenský  úřad České republiky^39) zveřejňuje v elektronické podobě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způsobem umožňujícím dálkový přístup k těmto údajům.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(8)   Ministerstvo   vnitra   poskytuje   Živnostenskému   úřadu  České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republiky</w:t>
      </w:r>
      <w:r w:rsidRPr="00376D50">
        <w:rPr>
          <w:rFonts w:ascii="Arial" w:hAnsi="Arial" w:cs="Arial"/>
        </w:rPr>
        <w:t xml:space="preserve"> pro  potřeby  vedení  rejstříku  z  informačního systému</w:t>
      </w:r>
    </w:p>
    <w:p w:rsidR="00376D50" w:rsidRPr="005F1D4F" w:rsidRDefault="005F1D4F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evidence obyvatel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a)  u  občanů  České  republiky,  kteří  jsou  podnikateli, odpovědnými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zástupci,  vedoucími  organizační  složky  zahraniční  osoby umístěné v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u w:val="single"/>
        </w:rPr>
        <w:t>České republice, statutárními orgány nebo jejich člen</w:t>
      </w:r>
      <w:r w:rsidRPr="00376D50">
        <w:rPr>
          <w:rFonts w:ascii="Arial" w:hAnsi="Arial" w:cs="Arial"/>
        </w:rPr>
        <w:t>y, údaje: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1. jméno, popřípadě jména, příjmení, rodné příjmení,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2. datum narození,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3. rodné číslo,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4. státní občanství,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5. adresa místa trvalého pobytu,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 xml:space="preserve">6.  datum,  místo a okres úmrtí; </w:t>
      </w:r>
      <w:r w:rsidRPr="00376D50">
        <w:rPr>
          <w:rFonts w:ascii="Arial" w:hAnsi="Arial" w:cs="Arial"/>
        </w:rPr>
        <w:t>jde-li o úmrtí občana mimo území České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republiky, datum a stát, na jehož území k úmrtí došlo,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7.  den,  který  byl  v rozhodnutí soudu o prohlášení za mrtvého</w:t>
      </w:r>
      <w:r w:rsidRPr="00376D50">
        <w:rPr>
          <w:rFonts w:ascii="Arial" w:hAnsi="Arial" w:cs="Arial"/>
        </w:rPr>
        <w:t xml:space="preserve"> uveden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jako den úmrtí;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b)  u  cizinců  vedených v informačním systému evidence obyvatel, kteří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jsou subjekty oprávněnými provozovat živnost podle § 5, nebo kteří jsou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odpovědnými  zástupci,  vedoucími  organizační  složky zahraniční osoby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umístěné  v  České  republice,  statutárními  orgány nebo jejich členy,</w:t>
      </w:r>
    </w:p>
    <w:p w:rsidR="00376D50" w:rsidRPr="005F1D4F" w:rsidRDefault="00376D50" w:rsidP="009605C4">
      <w:pPr>
        <w:jc w:val="center"/>
        <w:rPr>
          <w:rFonts w:ascii="Arial" w:hAnsi="Arial" w:cs="Arial"/>
          <w:u w:val="single"/>
        </w:rPr>
      </w:pPr>
      <w:r w:rsidRPr="005F1D4F">
        <w:rPr>
          <w:rFonts w:ascii="Arial" w:hAnsi="Arial" w:cs="Arial"/>
          <w:u w:val="single"/>
        </w:rPr>
        <w:t>údaje: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1. jméno, popřípadě jména, příjmení, rodné příjmení,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2. datum narození,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3. rodné číslo,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lastRenderedPageBreak/>
        <w:t>4. státní občanství,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5. druh a adresa místa pobytu,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5F1D4F">
        <w:rPr>
          <w:rFonts w:ascii="Arial" w:hAnsi="Arial" w:cs="Arial"/>
          <w:b/>
        </w:rPr>
        <w:t>6.  datum,  místo  a  okres  úmrtí;</w:t>
      </w:r>
      <w:r w:rsidRPr="00376D50">
        <w:rPr>
          <w:rFonts w:ascii="Arial" w:hAnsi="Arial" w:cs="Arial"/>
        </w:rPr>
        <w:t xml:space="preserve">  jde-li  o  úmrtí  mimo území České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republiky, stát, na jehož území k úmrtí došlo, popřípadě datum úmrtí,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7.  den, který byl v rozhodnutí soudu o prohlášení za mrtvého prohlášen</w:t>
      </w:r>
    </w:p>
    <w:p w:rsidR="00376D50" w:rsidRPr="005F1D4F" w:rsidRDefault="00376D50" w:rsidP="009605C4">
      <w:pPr>
        <w:jc w:val="center"/>
        <w:rPr>
          <w:rFonts w:ascii="Arial" w:hAnsi="Arial" w:cs="Arial"/>
          <w:b/>
        </w:rPr>
      </w:pPr>
      <w:r w:rsidRPr="005F1D4F">
        <w:rPr>
          <w:rFonts w:ascii="Arial" w:hAnsi="Arial" w:cs="Arial"/>
          <w:b/>
        </w:rPr>
        <w:t>jako den úmrtí.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Tyto  údaje  jsou  poskytovány v elektronické podobě umožňující dálkový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přístup  a jsou využívány v informačním systému rejstříku pro kontrolní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účely  a  k  provádění  jejich  přímého  zápisu do informačního systému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rejstříku.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HLAVA II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5F1D4F" w:rsidRDefault="00376D50" w:rsidP="009605C4">
      <w:pPr>
        <w:jc w:val="center"/>
        <w:rPr>
          <w:rFonts w:ascii="Arial" w:hAnsi="Arial" w:cs="Arial"/>
          <w:b/>
          <w:u w:val="single"/>
        </w:rPr>
      </w:pPr>
      <w:r w:rsidRPr="005F1D4F">
        <w:rPr>
          <w:rFonts w:ascii="Arial" w:hAnsi="Arial" w:cs="Arial"/>
          <w:b/>
          <w:u w:val="single"/>
        </w:rPr>
        <w:t>Neoprávněné podnikání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61</w:t>
      </w: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  <w:r w:rsidRPr="00C57D4E">
        <w:rPr>
          <w:rFonts w:ascii="Arial" w:hAnsi="Arial" w:cs="Arial"/>
          <w:b/>
        </w:rPr>
        <w:t>(1) Neoprávněným podnikáním je provozování činnosti, která je předmětem</w:t>
      </w: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  <w:r w:rsidRPr="00C57D4E">
        <w:rPr>
          <w:rFonts w:ascii="Arial" w:hAnsi="Arial" w:cs="Arial"/>
          <w:b/>
        </w:rPr>
        <w:t>živnosti, bez živnostenského oprávnění pro tuto živnost.</w:t>
      </w: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(2)  Za  neoprávněné  podnikání  se  považuje  i</w:t>
      </w:r>
      <w:r w:rsidRPr="00C57D4E">
        <w:rPr>
          <w:rFonts w:ascii="Arial" w:hAnsi="Arial" w:cs="Arial"/>
          <w:b/>
        </w:rPr>
        <w:t xml:space="preserve"> jednorázové a nahodilé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C57D4E">
        <w:rPr>
          <w:rFonts w:ascii="Arial" w:hAnsi="Arial" w:cs="Arial"/>
          <w:b/>
        </w:rPr>
        <w:t>provozování  živnosti</w:t>
      </w:r>
      <w:r w:rsidRPr="00376D50">
        <w:rPr>
          <w:rFonts w:ascii="Arial" w:hAnsi="Arial" w:cs="Arial"/>
        </w:rPr>
        <w:t xml:space="preserve">  po dobu jejího pozastavení podle § 58 odst. 2 až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4.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62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C57D4E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C57D4E">
        <w:rPr>
          <w:rFonts w:ascii="Arial" w:hAnsi="Arial" w:cs="Arial"/>
          <w:i/>
          <w:u w:val="single"/>
        </w:rPr>
        <w:t>(1)  Právnické  osobě,  která  neoprávněně podniká</w:t>
      </w:r>
      <w:r w:rsidRPr="00C57D4E">
        <w:rPr>
          <w:rFonts w:ascii="Arial" w:hAnsi="Arial" w:cs="Arial"/>
          <w:b/>
          <w:i/>
          <w:u w:val="single"/>
        </w:rPr>
        <w:t xml:space="preserve"> v činnosti, která je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C57D4E">
        <w:rPr>
          <w:rFonts w:ascii="Arial" w:hAnsi="Arial" w:cs="Arial"/>
          <w:b/>
          <w:i/>
          <w:u w:val="single"/>
        </w:rPr>
        <w:t>předmětem živnosti volné,</w:t>
      </w:r>
      <w:r w:rsidRPr="00C57D4E">
        <w:rPr>
          <w:rFonts w:ascii="Arial" w:hAnsi="Arial" w:cs="Arial"/>
          <w:i/>
          <w:u w:val="single"/>
        </w:rPr>
        <w:t xml:space="preserve"> živnostenský úřad uloží pokutu až do výše 500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C57D4E">
        <w:rPr>
          <w:rFonts w:ascii="Arial" w:hAnsi="Arial" w:cs="Arial"/>
          <w:i/>
          <w:u w:val="single"/>
        </w:rPr>
        <w:t>000 Kč.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</w:p>
    <w:p w:rsidR="00376D50" w:rsidRPr="00C57D4E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C57D4E">
        <w:rPr>
          <w:rFonts w:ascii="Arial" w:hAnsi="Arial" w:cs="Arial"/>
          <w:i/>
          <w:u w:val="single"/>
        </w:rPr>
        <w:t>(2)  Právnické  osobě,  která  neoprávněně podniká</w:t>
      </w:r>
      <w:r w:rsidRPr="00C57D4E">
        <w:rPr>
          <w:rFonts w:ascii="Arial" w:hAnsi="Arial" w:cs="Arial"/>
          <w:b/>
          <w:i/>
          <w:u w:val="single"/>
        </w:rPr>
        <w:t xml:space="preserve"> v činnosti, která je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C57D4E">
        <w:rPr>
          <w:rFonts w:ascii="Arial" w:hAnsi="Arial" w:cs="Arial"/>
          <w:b/>
          <w:i/>
          <w:u w:val="single"/>
        </w:rPr>
        <w:t>předmětem živnosti řemeslné nebo vázané,</w:t>
      </w:r>
      <w:r w:rsidRPr="00C57D4E">
        <w:rPr>
          <w:rFonts w:ascii="Arial" w:hAnsi="Arial" w:cs="Arial"/>
          <w:i/>
          <w:u w:val="single"/>
        </w:rPr>
        <w:t xml:space="preserve"> živnostenský úřad uloží pokutu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C57D4E">
        <w:rPr>
          <w:rFonts w:ascii="Arial" w:hAnsi="Arial" w:cs="Arial"/>
          <w:i/>
          <w:u w:val="single"/>
        </w:rPr>
        <w:t>až do výše 750 000 Kč.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</w:p>
    <w:p w:rsidR="00376D50" w:rsidRPr="00C57D4E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C57D4E">
        <w:rPr>
          <w:rFonts w:ascii="Arial" w:hAnsi="Arial" w:cs="Arial"/>
          <w:i/>
          <w:u w:val="single"/>
        </w:rPr>
        <w:t>(3)  Právnické  osobě,  která  neoprávněně podniká</w:t>
      </w:r>
      <w:r w:rsidRPr="00C57D4E">
        <w:rPr>
          <w:rFonts w:ascii="Arial" w:hAnsi="Arial" w:cs="Arial"/>
          <w:b/>
          <w:i/>
          <w:u w:val="single"/>
        </w:rPr>
        <w:t xml:space="preserve"> v činnosti, která je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C57D4E">
        <w:rPr>
          <w:rFonts w:ascii="Arial" w:hAnsi="Arial" w:cs="Arial"/>
          <w:b/>
          <w:i/>
          <w:u w:val="single"/>
        </w:rPr>
        <w:t>předmětem  živnosti  koncesované,</w:t>
      </w:r>
      <w:r w:rsidRPr="00C57D4E">
        <w:rPr>
          <w:rFonts w:ascii="Arial" w:hAnsi="Arial" w:cs="Arial"/>
          <w:i/>
          <w:u w:val="single"/>
        </w:rPr>
        <w:t xml:space="preserve">  živnostenský úřad uloží pokutu až do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C57D4E">
        <w:rPr>
          <w:rFonts w:ascii="Arial" w:hAnsi="Arial" w:cs="Arial"/>
          <w:i/>
          <w:u w:val="single"/>
        </w:rPr>
        <w:t>výše 1 000 000 Kč.</w:t>
      </w:r>
    </w:p>
    <w:p w:rsidR="00376D50" w:rsidRPr="00C57D4E" w:rsidRDefault="00376D50" w:rsidP="009605C4">
      <w:pPr>
        <w:jc w:val="center"/>
        <w:rPr>
          <w:rFonts w:ascii="Arial" w:hAnsi="Arial" w:cs="Arial"/>
          <w:i/>
          <w:u w:val="single"/>
        </w:rPr>
      </w:pP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  <w:r w:rsidRPr="00376D50">
        <w:rPr>
          <w:rFonts w:ascii="Arial" w:hAnsi="Arial" w:cs="Arial"/>
        </w:rPr>
        <w:t>(4)  Při  určení výše pokuty se přihlíží zejména</w:t>
      </w:r>
      <w:r w:rsidRPr="00C57D4E">
        <w:rPr>
          <w:rFonts w:ascii="Arial" w:hAnsi="Arial" w:cs="Arial"/>
          <w:b/>
        </w:rPr>
        <w:t xml:space="preserve"> k rozsahu, závažnosti,</w:t>
      </w:r>
    </w:p>
    <w:p w:rsidR="00376D50" w:rsidRPr="00C57D4E" w:rsidRDefault="00376D50" w:rsidP="009605C4">
      <w:pPr>
        <w:jc w:val="center"/>
        <w:rPr>
          <w:rFonts w:ascii="Arial" w:hAnsi="Arial" w:cs="Arial"/>
          <w:b/>
        </w:rPr>
      </w:pPr>
      <w:r w:rsidRPr="00C57D4E">
        <w:rPr>
          <w:rFonts w:ascii="Arial" w:hAnsi="Arial" w:cs="Arial"/>
          <w:b/>
        </w:rPr>
        <w:t>způsobu, době trvání a následkům protiprávního jednání.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§ 63a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003C04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376D50">
        <w:rPr>
          <w:rFonts w:ascii="Arial" w:hAnsi="Arial" w:cs="Arial"/>
        </w:rPr>
        <w:t xml:space="preserve">(1)  </w:t>
      </w:r>
      <w:r w:rsidRPr="00003C04">
        <w:rPr>
          <w:rFonts w:ascii="Arial" w:hAnsi="Arial" w:cs="Arial"/>
          <w:i/>
          <w:u w:val="single"/>
        </w:rPr>
        <w:t>Fyzické  osobě,  která  neoprávněně  podniká</w:t>
      </w:r>
      <w:r w:rsidRPr="00003C04">
        <w:rPr>
          <w:rFonts w:ascii="Arial" w:hAnsi="Arial" w:cs="Arial"/>
          <w:b/>
          <w:i/>
          <w:u w:val="single"/>
        </w:rPr>
        <w:t xml:space="preserve">  v činnosti, která je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003C04">
        <w:rPr>
          <w:rFonts w:ascii="Arial" w:hAnsi="Arial" w:cs="Arial"/>
          <w:b/>
          <w:i/>
          <w:u w:val="single"/>
        </w:rPr>
        <w:t>předmětem  živnosti volné,</w:t>
      </w:r>
      <w:r w:rsidRPr="00003C04">
        <w:rPr>
          <w:rFonts w:ascii="Arial" w:hAnsi="Arial" w:cs="Arial"/>
          <w:i/>
          <w:u w:val="single"/>
        </w:rPr>
        <w:t xml:space="preserve"> živnostenský úřad uloží pokutu až do výše 50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003C04">
        <w:rPr>
          <w:rFonts w:ascii="Arial" w:hAnsi="Arial" w:cs="Arial"/>
          <w:i/>
          <w:u w:val="single"/>
        </w:rPr>
        <w:t>000 Kč.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</w:p>
    <w:p w:rsidR="00376D50" w:rsidRPr="00003C04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003C04">
        <w:rPr>
          <w:rFonts w:ascii="Arial" w:hAnsi="Arial" w:cs="Arial"/>
          <w:i/>
          <w:u w:val="single"/>
        </w:rPr>
        <w:t xml:space="preserve">(2)  Fyzické  osobě,  která  neoprávněně  podniká </w:t>
      </w:r>
      <w:r w:rsidRPr="00003C04">
        <w:rPr>
          <w:rFonts w:ascii="Arial" w:hAnsi="Arial" w:cs="Arial"/>
          <w:b/>
          <w:i/>
          <w:u w:val="single"/>
        </w:rPr>
        <w:t xml:space="preserve"> v činnosti, která je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003C04">
        <w:rPr>
          <w:rFonts w:ascii="Arial" w:hAnsi="Arial" w:cs="Arial"/>
          <w:b/>
          <w:i/>
          <w:u w:val="single"/>
        </w:rPr>
        <w:t>předmětem živnosti řemeslné nebo vázané,</w:t>
      </w:r>
      <w:r w:rsidRPr="00003C04">
        <w:rPr>
          <w:rFonts w:ascii="Arial" w:hAnsi="Arial" w:cs="Arial"/>
          <w:i/>
          <w:u w:val="single"/>
        </w:rPr>
        <w:t xml:space="preserve"> živnostenský úřad uloží pokutu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003C04">
        <w:rPr>
          <w:rFonts w:ascii="Arial" w:hAnsi="Arial" w:cs="Arial"/>
          <w:i/>
          <w:u w:val="single"/>
        </w:rPr>
        <w:t>až do výše 100 000 Kč.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</w:p>
    <w:p w:rsidR="00376D50" w:rsidRPr="00003C04" w:rsidRDefault="00376D50" w:rsidP="009605C4">
      <w:pPr>
        <w:jc w:val="center"/>
        <w:rPr>
          <w:rFonts w:ascii="Arial" w:hAnsi="Arial" w:cs="Arial"/>
          <w:b/>
          <w:i/>
          <w:u w:val="single"/>
        </w:rPr>
      </w:pPr>
      <w:r w:rsidRPr="00003C04">
        <w:rPr>
          <w:rFonts w:ascii="Arial" w:hAnsi="Arial" w:cs="Arial"/>
          <w:i/>
          <w:u w:val="single"/>
        </w:rPr>
        <w:lastRenderedPageBreak/>
        <w:t xml:space="preserve">(3)  Fyzické  osobě,  která  neoprávněně  podniká </w:t>
      </w:r>
      <w:r w:rsidRPr="00003C04">
        <w:rPr>
          <w:rFonts w:ascii="Arial" w:hAnsi="Arial" w:cs="Arial"/>
          <w:b/>
          <w:i/>
          <w:u w:val="single"/>
        </w:rPr>
        <w:t xml:space="preserve"> v činnosti, která je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003C04">
        <w:rPr>
          <w:rFonts w:ascii="Arial" w:hAnsi="Arial" w:cs="Arial"/>
          <w:b/>
          <w:i/>
          <w:u w:val="single"/>
        </w:rPr>
        <w:t>předmětem  živnosti  koncesované,</w:t>
      </w:r>
      <w:r w:rsidRPr="00003C04">
        <w:rPr>
          <w:rFonts w:ascii="Arial" w:hAnsi="Arial" w:cs="Arial"/>
          <w:i/>
          <w:u w:val="single"/>
        </w:rPr>
        <w:t xml:space="preserve">  živnostenský úřad uloží pokutu až do</w:t>
      </w:r>
    </w:p>
    <w:p w:rsidR="00376D50" w:rsidRPr="00003C04" w:rsidRDefault="00376D50" w:rsidP="009605C4">
      <w:pPr>
        <w:jc w:val="center"/>
        <w:rPr>
          <w:rFonts w:ascii="Arial" w:hAnsi="Arial" w:cs="Arial"/>
          <w:i/>
          <w:u w:val="single"/>
        </w:rPr>
      </w:pPr>
      <w:r w:rsidRPr="00003C04">
        <w:rPr>
          <w:rFonts w:ascii="Arial" w:hAnsi="Arial" w:cs="Arial"/>
          <w:i/>
          <w:u w:val="single"/>
        </w:rPr>
        <w:t>výše 200 000 Kč.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(4)  Při  určení výše pokuty se přihlíží zejména k rozsahu, závažnosti,</w:t>
      </w:r>
    </w:p>
    <w:p w:rsidR="00376D50" w:rsidRPr="00376D50" w:rsidRDefault="00376D50" w:rsidP="009605C4">
      <w:pPr>
        <w:jc w:val="center"/>
        <w:rPr>
          <w:rFonts w:ascii="Arial" w:hAnsi="Arial" w:cs="Arial"/>
        </w:rPr>
      </w:pPr>
      <w:r w:rsidRPr="00376D50">
        <w:rPr>
          <w:rFonts w:ascii="Arial" w:hAnsi="Arial" w:cs="Arial"/>
        </w:rPr>
        <w:t>způsobu, době trvání a následkům protiprávního jednání.</w:t>
      </w:r>
    </w:p>
    <w:sectPr w:rsidR="00376D50" w:rsidRPr="00376D50" w:rsidSect="00376D50">
      <w:pgSz w:w="11906" w:h="16838"/>
      <w:pgMar w:top="720" w:right="720" w:bottom="720" w:left="720" w:header="708" w:footer="708" w:gutter="0"/>
      <w:pgBorders w:offsetFrom="page">
        <w:top w:val="thinThickLargeGap" w:sz="6" w:space="24" w:color="auto"/>
        <w:left w:val="thinThickLargeGap" w:sz="6" w:space="24" w:color="auto"/>
        <w:bottom w:val="thickThinLargeGap" w:sz="6" w:space="24" w:color="auto"/>
        <w:right w:val="thickThinLargeGap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376D50"/>
    <w:rsid w:val="00003C04"/>
    <w:rsid w:val="0018326A"/>
    <w:rsid w:val="001977BA"/>
    <w:rsid w:val="001E73C2"/>
    <w:rsid w:val="002A746F"/>
    <w:rsid w:val="003015AA"/>
    <w:rsid w:val="00376D50"/>
    <w:rsid w:val="00431950"/>
    <w:rsid w:val="005A4E1D"/>
    <w:rsid w:val="005F1D4F"/>
    <w:rsid w:val="0064550C"/>
    <w:rsid w:val="006F18A9"/>
    <w:rsid w:val="007E41F9"/>
    <w:rsid w:val="00853550"/>
    <w:rsid w:val="008E77AF"/>
    <w:rsid w:val="008F3045"/>
    <w:rsid w:val="009605C4"/>
    <w:rsid w:val="00B85F30"/>
    <w:rsid w:val="00C57D4E"/>
    <w:rsid w:val="00C623C8"/>
    <w:rsid w:val="00D3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D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6D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6D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6D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6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6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6D5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6D5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6D5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6D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D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6D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6D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76D5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6D5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6D5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6D5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6D5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6D5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376D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76D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76D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376D5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376D50"/>
    <w:rPr>
      <w:b/>
      <w:bCs/>
    </w:rPr>
  </w:style>
  <w:style w:type="character" w:styleId="Zvraznn">
    <w:name w:val="Emphasis"/>
    <w:basedOn w:val="Standardnpsmoodstavce"/>
    <w:uiPriority w:val="20"/>
    <w:qFormat/>
    <w:rsid w:val="00376D5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76D50"/>
    <w:rPr>
      <w:szCs w:val="32"/>
    </w:rPr>
  </w:style>
  <w:style w:type="paragraph" w:styleId="Odstavecseseznamem">
    <w:name w:val="List Paragraph"/>
    <w:basedOn w:val="Normln"/>
    <w:uiPriority w:val="34"/>
    <w:qFormat/>
    <w:rsid w:val="00376D5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76D50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376D50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76D50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76D50"/>
    <w:rPr>
      <w:b/>
      <w:i/>
      <w:sz w:val="24"/>
    </w:rPr>
  </w:style>
  <w:style w:type="character" w:styleId="Zdraznnjemn">
    <w:name w:val="Subtle Emphasis"/>
    <w:uiPriority w:val="19"/>
    <w:qFormat/>
    <w:rsid w:val="00376D5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76D5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76D5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76D5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76D5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D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29</Pages>
  <Words>9655</Words>
  <Characters>56967</Characters>
  <Application>Microsoft Office Word</Application>
  <DocSecurity>0</DocSecurity>
  <Lines>474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Fedrová</dc:creator>
  <cp:keywords/>
  <dc:description/>
  <cp:lastModifiedBy>Michaela Fedrová</cp:lastModifiedBy>
  <cp:revision>9</cp:revision>
  <cp:lastPrinted>2007-12-09T21:03:00Z</cp:lastPrinted>
  <dcterms:created xsi:type="dcterms:W3CDTF">2007-12-09T14:20:00Z</dcterms:created>
  <dcterms:modified xsi:type="dcterms:W3CDTF">2007-12-09T21:25:00Z</dcterms:modified>
</cp:coreProperties>
</file>